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E4225" w14:textId="2B05C2C0" w:rsidR="00DD2F4A" w:rsidRPr="0057350B" w:rsidRDefault="00864DB7" w:rsidP="00D341D8">
      <w:pPr>
        <w:pStyle w:val="Betarp"/>
        <w:ind w:firstLine="0"/>
        <w:contextualSpacing/>
        <w:jc w:val="right"/>
        <w:rPr>
          <w:rFonts w:ascii="Times New Roman" w:eastAsiaTheme="minorHAnsi" w:hAnsi="Times New Roman" w:cs="Times New Roman"/>
          <w:sz w:val="24"/>
          <w:szCs w:val="24"/>
        </w:rPr>
      </w:pPr>
      <w:r w:rsidRPr="0057350B">
        <w:rPr>
          <w:rFonts w:ascii="Times New Roman" w:eastAsiaTheme="minorHAnsi" w:hAnsi="Times New Roman" w:cs="Times New Roman"/>
          <w:sz w:val="24"/>
          <w:szCs w:val="24"/>
        </w:rPr>
        <w:t>S</w:t>
      </w:r>
      <w:r w:rsidR="00DD2F4A" w:rsidRPr="0057350B">
        <w:rPr>
          <w:rFonts w:ascii="Times New Roman" w:eastAsiaTheme="minorHAnsi" w:hAnsi="Times New Roman" w:cs="Times New Roman"/>
          <w:sz w:val="24"/>
          <w:szCs w:val="24"/>
        </w:rPr>
        <w:t xml:space="preserve">pecialiųjų </w:t>
      </w:r>
      <w:r w:rsidRPr="0057350B">
        <w:rPr>
          <w:rFonts w:ascii="Times New Roman" w:eastAsiaTheme="minorHAnsi" w:hAnsi="Times New Roman" w:cs="Times New Roman"/>
          <w:sz w:val="24"/>
          <w:szCs w:val="24"/>
        </w:rPr>
        <w:t xml:space="preserve">pirkimo </w:t>
      </w:r>
      <w:r w:rsidR="00DD2F4A" w:rsidRPr="0057350B">
        <w:rPr>
          <w:rFonts w:ascii="Times New Roman" w:eastAsiaTheme="minorHAnsi" w:hAnsi="Times New Roman" w:cs="Times New Roman"/>
          <w:sz w:val="24"/>
          <w:szCs w:val="24"/>
        </w:rPr>
        <w:t xml:space="preserve">sąlygų </w:t>
      </w:r>
      <w:r w:rsidR="00C22901">
        <w:rPr>
          <w:rFonts w:ascii="Times New Roman" w:eastAsiaTheme="minorHAnsi" w:hAnsi="Times New Roman" w:cs="Times New Roman"/>
          <w:sz w:val="24"/>
          <w:szCs w:val="24"/>
        </w:rPr>
        <w:t>9</w:t>
      </w:r>
      <w:r w:rsidR="00DD2F4A" w:rsidRPr="0057350B">
        <w:rPr>
          <w:rFonts w:ascii="Times New Roman" w:eastAsiaTheme="minorHAnsi" w:hAnsi="Times New Roman" w:cs="Times New Roman"/>
          <w:sz w:val="24"/>
          <w:szCs w:val="24"/>
        </w:rPr>
        <w:t xml:space="preserve"> priedas</w:t>
      </w:r>
    </w:p>
    <w:p w14:paraId="2FC1EA00" w14:textId="4570DB34" w:rsidR="00D341D8" w:rsidRPr="0057350B" w:rsidRDefault="00D341D8" w:rsidP="00FC35F4">
      <w:pPr>
        <w:pStyle w:val="Antrat2"/>
        <w:spacing w:before="0"/>
        <w:jc w:val="right"/>
        <w:rPr>
          <w:rFonts w:ascii="Times New Roman" w:eastAsia="Calibri" w:hAnsi="Times New Roman" w:cs="Times New Roman"/>
          <w:color w:val="000000" w:themeColor="text1"/>
          <w:sz w:val="24"/>
          <w:szCs w:val="24"/>
        </w:rPr>
      </w:pPr>
      <w:r w:rsidRPr="0057350B">
        <w:rPr>
          <w:rFonts w:ascii="Times New Roman" w:eastAsia="Calibri" w:hAnsi="Times New Roman" w:cs="Times New Roman"/>
          <w:color w:val="000000" w:themeColor="text1"/>
          <w:sz w:val="24"/>
          <w:szCs w:val="24"/>
        </w:rPr>
        <w:t>„Pasiūlymo form</w:t>
      </w:r>
      <w:r w:rsidR="006D0638">
        <w:rPr>
          <w:rFonts w:ascii="Times New Roman" w:eastAsia="Calibri" w:hAnsi="Times New Roman" w:cs="Times New Roman"/>
          <w:color w:val="000000" w:themeColor="text1"/>
          <w:sz w:val="24"/>
          <w:szCs w:val="24"/>
        </w:rPr>
        <w:t>a</w:t>
      </w:r>
      <w:r w:rsidRPr="0057350B">
        <w:rPr>
          <w:rFonts w:ascii="Times New Roman" w:eastAsia="Calibri" w:hAnsi="Times New Roman" w:cs="Times New Roman"/>
          <w:color w:val="000000" w:themeColor="text1"/>
          <w:sz w:val="24"/>
          <w:szCs w:val="24"/>
        </w:rPr>
        <w:t>“</w:t>
      </w:r>
    </w:p>
    <w:p w14:paraId="346C09D4" w14:textId="77777777" w:rsidR="00D341D8" w:rsidRPr="00864310" w:rsidRDefault="00D341D8" w:rsidP="00DD2F4A">
      <w:pPr>
        <w:pStyle w:val="Betarp"/>
        <w:spacing w:line="300" w:lineRule="auto"/>
        <w:ind w:firstLine="0"/>
        <w:contextualSpacing/>
        <w:jc w:val="right"/>
        <w:rPr>
          <w:rFonts w:ascii="Times New Roman" w:eastAsiaTheme="minorHAnsi" w:hAnsi="Times New Roman" w:cs="Times New Roman"/>
          <w:sz w:val="24"/>
          <w:szCs w:val="24"/>
        </w:rPr>
      </w:pPr>
    </w:p>
    <w:p w14:paraId="105B0ED7" w14:textId="77777777" w:rsidR="00D341D8" w:rsidRDefault="00D341D8" w:rsidP="00D341D8">
      <w:pPr>
        <w:pStyle w:val="Normaldokumentas"/>
        <w:jc w:val="left"/>
        <w:rPr>
          <w:color w:val="000000" w:themeColor="text1"/>
          <w:szCs w:val="24"/>
        </w:rPr>
      </w:pPr>
      <w:r w:rsidRPr="00705384">
        <w:rPr>
          <w:color w:val="000000" w:themeColor="text1"/>
          <w:szCs w:val="24"/>
        </w:rPr>
        <w:t>Viešojo saugumo tarnybai prie Vidaus reikalų ministerijos</w:t>
      </w:r>
    </w:p>
    <w:p w14:paraId="014E37DD" w14:textId="77777777" w:rsidR="00351DCA" w:rsidRPr="00705384" w:rsidRDefault="00351DCA" w:rsidP="00D341D8">
      <w:pPr>
        <w:pStyle w:val="Normaldokumentas"/>
        <w:jc w:val="left"/>
        <w:rPr>
          <w:color w:val="000000" w:themeColor="text1"/>
          <w:szCs w:val="24"/>
        </w:rPr>
      </w:pPr>
    </w:p>
    <w:p w14:paraId="599D43E7" w14:textId="77777777" w:rsidR="00DD2F4A" w:rsidRPr="00864310" w:rsidRDefault="00DD2F4A" w:rsidP="00DD2F4A">
      <w:pPr>
        <w:pBdr>
          <w:top w:val="nil"/>
          <w:left w:val="nil"/>
          <w:bottom w:val="nil"/>
          <w:right w:val="nil"/>
          <w:between w:val="nil"/>
          <w:bar w:val="nil"/>
        </w:pBdr>
        <w:spacing w:line="240" w:lineRule="auto"/>
        <w:ind w:firstLine="0"/>
        <w:jc w:val="center"/>
        <w:rPr>
          <w:rFonts w:ascii="Times New Roman" w:eastAsia="Times New Roman" w:hAnsi="Times New Roman" w:cs="Times New Roman"/>
          <w:b/>
          <w:sz w:val="24"/>
          <w:szCs w:val="24"/>
          <w:bdr w:val="nil"/>
        </w:rPr>
      </w:pPr>
      <w:r w:rsidRPr="00864310">
        <w:rPr>
          <w:rFonts w:ascii="Times New Roman" w:eastAsia="Times New Roman" w:hAnsi="Times New Roman" w:cs="Times New Roman"/>
          <w:b/>
          <w:sz w:val="24"/>
          <w:szCs w:val="24"/>
          <w:bdr w:val="nil"/>
        </w:rPr>
        <w:t>PASIŪLYMAS</w:t>
      </w:r>
    </w:p>
    <w:p w14:paraId="17B6A1F3" w14:textId="6B4D9FCB" w:rsidR="004E67BD" w:rsidRDefault="00EB5CA4" w:rsidP="00DD2F4A">
      <w:pPr>
        <w:pBdr>
          <w:top w:val="nil"/>
          <w:left w:val="nil"/>
          <w:bottom w:val="nil"/>
          <w:right w:val="nil"/>
          <w:between w:val="nil"/>
          <w:bar w:val="nil"/>
        </w:pBdr>
        <w:spacing w:line="240" w:lineRule="auto"/>
        <w:ind w:firstLine="0"/>
        <w:jc w:val="center"/>
        <w:rPr>
          <w:rFonts w:ascii="Times New Roman" w:eastAsia="Times New Roman" w:hAnsi="Times New Roman" w:cs="Times New Roman"/>
          <w:b/>
          <w:bCs/>
          <w:caps/>
          <w:sz w:val="24"/>
          <w:szCs w:val="24"/>
          <w:bdr w:val="nil"/>
        </w:rPr>
      </w:pPr>
      <w:r>
        <w:rPr>
          <w:rFonts w:ascii="Times New Roman" w:eastAsia="Times New Roman" w:hAnsi="Times New Roman" w:cs="Times New Roman"/>
          <w:b/>
          <w:bCs/>
          <w:caps/>
          <w:sz w:val="24"/>
          <w:szCs w:val="24"/>
          <w:bdr w:val="nil"/>
        </w:rPr>
        <w:t xml:space="preserve">DĖL </w:t>
      </w:r>
      <w:r w:rsidR="006A7101" w:rsidRPr="00044A8A">
        <w:rPr>
          <w:rFonts w:ascii="Times New Roman" w:hAnsi="Times New Roman" w:cs="Times New Roman"/>
          <w:b/>
          <w:bCs/>
          <w:caps/>
          <w:color w:val="000000" w:themeColor="text1"/>
          <w:sz w:val="24"/>
          <w:szCs w:val="24"/>
        </w:rPr>
        <w:t>Valstybės nacionaliniam saugumui užtikrinti svarbių objektų apsaugos sistemos pirkim</w:t>
      </w:r>
      <w:r w:rsidR="006A7101">
        <w:rPr>
          <w:rFonts w:ascii="Times New Roman" w:hAnsi="Times New Roman" w:cs="Times New Roman"/>
          <w:b/>
          <w:bCs/>
          <w:caps/>
          <w:color w:val="000000" w:themeColor="text1"/>
          <w:sz w:val="24"/>
          <w:szCs w:val="24"/>
        </w:rPr>
        <w:t>o</w:t>
      </w:r>
      <w:r w:rsidR="00D45DC9">
        <w:rPr>
          <w:rFonts w:ascii="Times New Roman" w:eastAsia="Times New Roman" w:hAnsi="Times New Roman" w:cs="Times New Roman"/>
          <w:b/>
          <w:bCs/>
          <w:caps/>
          <w:sz w:val="24"/>
          <w:szCs w:val="24"/>
          <w:bdr w:val="nil"/>
        </w:rPr>
        <w:t>,</w:t>
      </w:r>
    </w:p>
    <w:p w14:paraId="0142D475" w14:textId="416BB0DA" w:rsidR="00DD2F4A" w:rsidRDefault="00DD2F4A" w:rsidP="004E67BD">
      <w:pPr>
        <w:pBdr>
          <w:top w:val="nil"/>
          <w:left w:val="nil"/>
          <w:bottom w:val="nil"/>
          <w:right w:val="nil"/>
          <w:between w:val="nil"/>
          <w:bar w:val="nil"/>
        </w:pBdr>
        <w:spacing w:line="240" w:lineRule="auto"/>
        <w:ind w:firstLine="0"/>
        <w:jc w:val="center"/>
        <w:rPr>
          <w:rFonts w:ascii="Times New Roman" w:eastAsia="Times New Roman" w:hAnsi="Times New Roman" w:cs="Times New Roman"/>
          <w:b/>
          <w:bCs/>
          <w:caps/>
          <w:sz w:val="24"/>
          <w:szCs w:val="24"/>
          <w:bdr w:val="nil"/>
        </w:rPr>
      </w:pPr>
      <w:r w:rsidRPr="00864310">
        <w:rPr>
          <w:rFonts w:ascii="Times New Roman" w:eastAsia="Times New Roman" w:hAnsi="Times New Roman" w:cs="Times New Roman"/>
          <w:b/>
          <w:bCs/>
          <w:caps/>
          <w:sz w:val="24"/>
          <w:szCs w:val="24"/>
          <w:bdr w:val="nil"/>
        </w:rPr>
        <w:t>VYKDOM</w:t>
      </w:r>
      <w:r w:rsidR="00EB5CA4">
        <w:rPr>
          <w:rFonts w:ascii="Times New Roman" w:eastAsia="Times New Roman" w:hAnsi="Times New Roman" w:cs="Times New Roman"/>
          <w:b/>
          <w:bCs/>
          <w:caps/>
          <w:sz w:val="24"/>
          <w:szCs w:val="24"/>
          <w:bdr w:val="nil"/>
        </w:rPr>
        <w:t>O</w:t>
      </w:r>
      <w:r w:rsidRPr="00864310">
        <w:rPr>
          <w:rFonts w:ascii="Times New Roman" w:eastAsia="Times New Roman" w:hAnsi="Times New Roman" w:cs="Times New Roman"/>
          <w:b/>
          <w:bCs/>
          <w:caps/>
          <w:sz w:val="24"/>
          <w:szCs w:val="24"/>
          <w:bdr w:val="nil"/>
        </w:rPr>
        <w:t xml:space="preserve"> </w:t>
      </w:r>
      <w:r w:rsidR="00A25345" w:rsidRPr="00A25345">
        <w:rPr>
          <w:rFonts w:ascii="Times New Roman" w:eastAsia="Times New Roman" w:hAnsi="Times New Roman" w:cs="Times New Roman"/>
          <w:b/>
          <w:bCs/>
          <w:caps/>
          <w:sz w:val="24"/>
          <w:szCs w:val="24"/>
          <w:bdr w:val="nil"/>
        </w:rPr>
        <w:t>ATVIRO KONKURSO</w:t>
      </w:r>
      <w:r w:rsidRPr="00A25345">
        <w:rPr>
          <w:rFonts w:ascii="Times New Roman" w:eastAsia="Times New Roman" w:hAnsi="Times New Roman" w:cs="Times New Roman"/>
          <w:b/>
          <w:bCs/>
          <w:caps/>
          <w:sz w:val="24"/>
          <w:szCs w:val="24"/>
          <w:bdr w:val="nil"/>
        </w:rPr>
        <w:t xml:space="preserve"> </w:t>
      </w:r>
      <w:r w:rsidRPr="00864310">
        <w:rPr>
          <w:rFonts w:ascii="Times New Roman" w:eastAsia="Times New Roman" w:hAnsi="Times New Roman" w:cs="Times New Roman"/>
          <w:b/>
          <w:bCs/>
          <w:caps/>
          <w:sz w:val="24"/>
          <w:szCs w:val="24"/>
          <w:bdr w:val="nil"/>
        </w:rPr>
        <w:t>BŪDU</w:t>
      </w:r>
    </w:p>
    <w:p w14:paraId="2468310F" w14:textId="77777777" w:rsidR="000D1FA2" w:rsidRDefault="000D1FA2" w:rsidP="004E67BD">
      <w:pPr>
        <w:pBdr>
          <w:top w:val="nil"/>
          <w:left w:val="nil"/>
          <w:bottom w:val="nil"/>
          <w:right w:val="nil"/>
          <w:between w:val="nil"/>
          <w:bar w:val="nil"/>
        </w:pBdr>
        <w:spacing w:line="240" w:lineRule="auto"/>
        <w:ind w:firstLine="0"/>
        <w:jc w:val="center"/>
        <w:rPr>
          <w:rFonts w:ascii="Times New Roman" w:eastAsia="Times New Roman" w:hAnsi="Times New Roman" w:cs="Times New Roman"/>
          <w:b/>
          <w:bCs/>
          <w:caps/>
          <w:sz w:val="24"/>
          <w:szCs w:val="24"/>
          <w:bdr w:val="nil"/>
        </w:rPr>
      </w:pPr>
    </w:p>
    <w:sdt>
      <w:sdtPr>
        <w:rPr>
          <w:rFonts w:ascii="Times New Roman" w:eastAsia="Calibri" w:hAnsi="Times New Roman" w:cs="Times New Roman"/>
          <w:sz w:val="24"/>
          <w:szCs w:val="24"/>
          <w:u w:val="single"/>
          <w:bdr w:val="nil"/>
          <w:lang w:eastAsia="en-US"/>
        </w:rPr>
        <w:id w:val="1594663193"/>
        <w:placeholder>
          <w:docPart w:val="DefaultPlaceholder_-1854013437"/>
        </w:placeholder>
        <w:showingPlcHdr/>
        <w:date w:fullDate="2026-07-19T00:00:00Z">
          <w:dateFormat w:val="yyyy-MM-dd"/>
          <w:lid w:val="lt-LT"/>
          <w:storeMappedDataAs w:val="dateTime"/>
          <w:calendar w:val="gregorian"/>
        </w:date>
      </w:sdtPr>
      <w:sdtContent>
        <w:p w14:paraId="7BDD3051" w14:textId="151FD87C" w:rsidR="00DD2F4A" w:rsidRPr="00E43209" w:rsidRDefault="00E43209" w:rsidP="00DD2F4A">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u w:val="single"/>
              <w:bdr w:val="nil"/>
              <w:lang w:eastAsia="en-US"/>
            </w:rPr>
          </w:pPr>
          <w:r w:rsidRPr="006447FE">
            <w:rPr>
              <w:rStyle w:val="Vietosrezervavimoenklotekstas"/>
            </w:rPr>
            <w:t>Norėdami įvesti datą, spustelėkite arba bakstelėkite čia.</w:t>
          </w:r>
        </w:p>
      </w:sdtContent>
    </w:sdt>
    <w:p w14:paraId="6F938CE2" w14:textId="77777777" w:rsidR="00DD2F4A" w:rsidRDefault="00DD2F4A" w:rsidP="00DD2F4A">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sidRPr="00864310">
        <w:rPr>
          <w:rFonts w:ascii="Times New Roman" w:eastAsia="Calibri" w:hAnsi="Times New Roman" w:cs="Times New Roman"/>
          <w:sz w:val="24"/>
          <w:szCs w:val="24"/>
          <w:bdr w:val="nil"/>
          <w:lang w:eastAsia="en-US"/>
        </w:rPr>
        <w:t>(Data)</w:t>
      </w:r>
    </w:p>
    <w:p w14:paraId="0A90B06B" w14:textId="1E5CAA3C" w:rsidR="00DD2F4A" w:rsidRPr="00864310" w:rsidRDefault="00DD2F4A" w:rsidP="00DD2F4A">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sidRPr="00864310">
        <w:rPr>
          <w:rFonts w:ascii="Times New Roman" w:eastAsia="Calibri" w:hAnsi="Times New Roman" w:cs="Times New Roman"/>
          <w:sz w:val="24"/>
          <w:szCs w:val="24"/>
          <w:bdr w:val="nil"/>
          <w:lang w:eastAsia="en-US"/>
        </w:rPr>
        <w:t>____________________</w:t>
      </w:r>
    </w:p>
    <w:p w14:paraId="6BCCA527" w14:textId="77777777" w:rsidR="00DD2F4A" w:rsidRPr="00864310" w:rsidRDefault="00DD2F4A" w:rsidP="00DD2F4A">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sidRPr="00864310">
        <w:rPr>
          <w:rFonts w:ascii="Times New Roman" w:eastAsia="Calibri" w:hAnsi="Times New Roman" w:cs="Times New Roman"/>
          <w:sz w:val="24"/>
          <w:szCs w:val="24"/>
          <w:bdr w:val="nil"/>
          <w:lang w:eastAsia="en-US"/>
        </w:rPr>
        <w:t>(Vieta)</w:t>
      </w:r>
    </w:p>
    <w:p w14:paraId="60FCAE8C" w14:textId="77777777" w:rsidR="00EB0828" w:rsidRDefault="00EB0828" w:rsidP="00DD2F4A">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p>
    <w:p w14:paraId="6751E484" w14:textId="0943D5B0" w:rsidR="00795689" w:rsidRDefault="00795689" w:rsidP="00795689">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bookmarkStart w:id="0" w:name="_Toc329443224"/>
      <w:r>
        <w:rPr>
          <w:rFonts w:ascii="Times New Roman" w:eastAsia="Calibri" w:hAnsi="Times New Roman" w:cs="Times New Roman"/>
          <w:b/>
          <w:bCs/>
          <w:sz w:val="24"/>
          <w:szCs w:val="24"/>
          <w:bdr w:val="nil"/>
          <w:lang w:eastAsia="en-US"/>
        </w:rPr>
        <w:t xml:space="preserve">1. </w:t>
      </w:r>
      <w:r w:rsidRPr="00795689">
        <w:rPr>
          <w:rFonts w:ascii="Times New Roman" w:eastAsia="Calibri" w:hAnsi="Times New Roman" w:cs="Times New Roman"/>
          <w:b/>
          <w:bCs/>
          <w:sz w:val="24"/>
          <w:szCs w:val="24"/>
          <w:bdr w:val="nil"/>
          <w:lang w:eastAsia="en-US"/>
        </w:rPr>
        <w:t>INFORMACIJA APIE TIEKĖJĄ</w:t>
      </w:r>
      <w:bookmarkEnd w:id="0"/>
      <w:r w:rsidRPr="00795689">
        <w:rPr>
          <w:rFonts w:ascii="Times New Roman" w:eastAsia="Calibri" w:hAnsi="Times New Roman" w:cs="Times New Roman"/>
          <w:b/>
          <w:bCs/>
          <w:sz w:val="24"/>
          <w:szCs w:val="24"/>
          <w:bdr w:val="nil"/>
          <w:lang w:eastAsia="en-US"/>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1"/>
        <w:gridCol w:w="3969"/>
      </w:tblGrid>
      <w:tr w:rsidR="005B5D66" w:rsidRPr="005B5D66" w14:paraId="3E9FFA40" w14:textId="77777777" w:rsidTr="005B5D66">
        <w:tc>
          <w:tcPr>
            <w:tcW w:w="5631" w:type="dxa"/>
            <w:tcBorders>
              <w:top w:val="single" w:sz="4" w:space="0" w:color="auto"/>
              <w:left w:val="single" w:sz="4" w:space="0" w:color="auto"/>
              <w:bottom w:val="single" w:sz="4" w:space="0" w:color="auto"/>
              <w:right w:val="single" w:sz="4" w:space="0" w:color="auto"/>
            </w:tcBorders>
            <w:hideMark/>
          </w:tcPr>
          <w:p w14:paraId="5E90B30C" w14:textId="77777777" w:rsidR="005B5D66" w:rsidRPr="005B5D66" w:rsidRDefault="005B5D66" w:rsidP="005B5D66">
            <w:pPr>
              <w:pBdr>
                <w:top w:val="nil"/>
                <w:left w:val="nil"/>
                <w:bottom w:val="nil"/>
                <w:right w:val="nil"/>
                <w:between w:val="nil"/>
                <w:bar w:val="nil"/>
              </w:pBdr>
              <w:spacing w:line="240" w:lineRule="auto"/>
              <w:ind w:firstLine="0"/>
              <w:jc w:val="left"/>
              <w:rPr>
                <w:rFonts w:ascii="Times New Roman" w:eastAsia="Calibri" w:hAnsi="Times New Roman" w:cs="Times New Roman"/>
                <w:sz w:val="24"/>
                <w:szCs w:val="24"/>
                <w:bdr w:val="nil"/>
                <w:lang w:eastAsia="en-US"/>
              </w:rPr>
            </w:pPr>
            <w:r w:rsidRPr="005B5D66">
              <w:rPr>
                <w:rFonts w:ascii="Times New Roman" w:eastAsia="Calibri" w:hAnsi="Times New Roman" w:cs="Times New Roman"/>
                <w:sz w:val="24"/>
                <w:szCs w:val="24"/>
                <w:bdr w:val="nil"/>
                <w:lang w:eastAsia="en-US"/>
              </w:rPr>
              <w:t xml:space="preserve">Tiekėjo arba ūkio subjektų grupės dalyvių pavadinimas (-ai) </w:t>
            </w:r>
            <w:r w:rsidRPr="005B5D66">
              <w:rPr>
                <w:rFonts w:ascii="Times New Roman" w:eastAsia="Calibri" w:hAnsi="Times New Roman" w:cs="Times New Roman"/>
                <w:i/>
                <w:sz w:val="24"/>
                <w:szCs w:val="24"/>
                <w:bdr w:val="nil"/>
                <w:lang w:eastAsia="en-US"/>
              </w:rPr>
              <w:t>(jeigu pasiūlymą teikia fizinis asmuo – verslo ar individualios veiklos pažymėjimo Nr. ar pan.)</w:t>
            </w:r>
          </w:p>
        </w:tc>
        <w:tc>
          <w:tcPr>
            <w:tcW w:w="3969" w:type="dxa"/>
            <w:tcBorders>
              <w:top w:val="single" w:sz="4" w:space="0" w:color="auto"/>
              <w:left w:val="single" w:sz="4" w:space="0" w:color="auto"/>
              <w:bottom w:val="single" w:sz="4" w:space="0" w:color="auto"/>
              <w:right w:val="single" w:sz="4" w:space="0" w:color="auto"/>
            </w:tcBorders>
          </w:tcPr>
          <w:p w14:paraId="7031B956" w14:textId="77777777" w:rsidR="005B5D66" w:rsidRPr="005B5D66" w:rsidRDefault="005B5D66" w:rsidP="005B5D66">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p>
        </w:tc>
      </w:tr>
      <w:tr w:rsidR="005B5D66" w:rsidRPr="005B5D66" w14:paraId="6F3A841C" w14:textId="77777777" w:rsidTr="005B5D66">
        <w:tc>
          <w:tcPr>
            <w:tcW w:w="5631" w:type="dxa"/>
            <w:tcBorders>
              <w:top w:val="single" w:sz="4" w:space="0" w:color="auto"/>
              <w:left w:val="single" w:sz="4" w:space="0" w:color="auto"/>
              <w:bottom w:val="single" w:sz="4" w:space="0" w:color="auto"/>
              <w:right w:val="single" w:sz="4" w:space="0" w:color="auto"/>
            </w:tcBorders>
            <w:hideMark/>
          </w:tcPr>
          <w:p w14:paraId="1A503335" w14:textId="77777777" w:rsidR="005B5D66" w:rsidRPr="005B5D66" w:rsidRDefault="005B5D66" w:rsidP="005B5D66">
            <w:pPr>
              <w:pBdr>
                <w:top w:val="nil"/>
                <w:left w:val="nil"/>
                <w:bottom w:val="nil"/>
                <w:right w:val="nil"/>
                <w:between w:val="nil"/>
                <w:bar w:val="nil"/>
              </w:pBdr>
              <w:spacing w:line="240" w:lineRule="auto"/>
              <w:ind w:firstLine="0"/>
              <w:jc w:val="left"/>
              <w:rPr>
                <w:rFonts w:ascii="Times New Roman" w:eastAsia="Calibri" w:hAnsi="Times New Roman" w:cs="Times New Roman"/>
                <w:sz w:val="24"/>
                <w:szCs w:val="24"/>
                <w:bdr w:val="nil"/>
                <w:lang w:eastAsia="en-US"/>
              </w:rPr>
            </w:pPr>
            <w:r w:rsidRPr="005B5D66">
              <w:rPr>
                <w:rFonts w:ascii="Times New Roman" w:eastAsia="Calibri" w:hAnsi="Times New Roman" w:cs="Times New Roman"/>
                <w:sz w:val="24"/>
                <w:szCs w:val="24"/>
                <w:bdr w:val="nil"/>
                <w:lang w:eastAsia="en-US"/>
              </w:rPr>
              <w:t xml:space="preserve">Ūkio subjektų grupės dalyvis, atstovaujantis arba vadovaujantis ūkio subjektų grupei </w:t>
            </w:r>
            <w:r w:rsidRPr="005B5D66">
              <w:rPr>
                <w:rFonts w:ascii="Times New Roman" w:eastAsia="Calibri" w:hAnsi="Times New Roman" w:cs="Times New Roman"/>
                <w:i/>
                <w:sz w:val="24"/>
                <w:szCs w:val="24"/>
                <w:bdr w:val="nil"/>
                <w:lang w:eastAsia="en-US"/>
              </w:rPr>
              <w:t>(pildoma, jei pasiūlymą teikia tiekėjų grupė)</w:t>
            </w:r>
          </w:p>
        </w:tc>
        <w:tc>
          <w:tcPr>
            <w:tcW w:w="3969" w:type="dxa"/>
            <w:tcBorders>
              <w:top w:val="single" w:sz="4" w:space="0" w:color="auto"/>
              <w:left w:val="single" w:sz="4" w:space="0" w:color="auto"/>
              <w:bottom w:val="single" w:sz="4" w:space="0" w:color="auto"/>
              <w:right w:val="single" w:sz="4" w:space="0" w:color="auto"/>
            </w:tcBorders>
          </w:tcPr>
          <w:p w14:paraId="11C93673" w14:textId="77777777" w:rsidR="005B5D66" w:rsidRPr="005B5D66" w:rsidRDefault="005B5D66" w:rsidP="005B5D66">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p>
        </w:tc>
      </w:tr>
      <w:tr w:rsidR="005B5D66" w:rsidRPr="005B5D66" w14:paraId="26E18D22" w14:textId="77777777" w:rsidTr="005B5D66">
        <w:tc>
          <w:tcPr>
            <w:tcW w:w="5631" w:type="dxa"/>
            <w:tcBorders>
              <w:top w:val="single" w:sz="4" w:space="0" w:color="auto"/>
              <w:left w:val="single" w:sz="4" w:space="0" w:color="auto"/>
              <w:bottom w:val="single" w:sz="4" w:space="0" w:color="auto"/>
              <w:right w:val="single" w:sz="4" w:space="0" w:color="auto"/>
            </w:tcBorders>
            <w:hideMark/>
          </w:tcPr>
          <w:p w14:paraId="32EB1810" w14:textId="77777777" w:rsidR="005B5D66" w:rsidRPr="005B5D66" w:rsidRDefault="005B5D66" w:rsidP="005B5D66">
            <w:pPr>
              <w:pBdr>
                <w:top w:val="nil"/>
                <w:left w:val="nil"/>
                <w:bottom w:val="nil"/>
                <w:right w:val="nil"/>
                <w:between w:val="nil"/>
                <w:bar w:val="nil"/>
              </w:pBdr>
              <w:spacing w:line="240" w:lineRule="auto"/>
              <w:ind w:firstLine="0"/>
              <w:jc w:val="left"/>
              <w:rPr>
                <w:rFonts w:ascii="Times New Roman" w:eastAsia="Calibri" w:hAnsi="Times New Roman" w:cs="Times New Roman"/>
                <w:sz w:val="24"/>
                <w:szCs w:val="24"/>
                <w:bdr w:val="nil"/>
                <w:lang w:eastAsia="en-US"/>
              </w:rPr>
            </w:pPr>
            <w:r w:rsidRPr="005B5D66">
              <w:rPr>
                <w:rFonts w:ascii="Times New Roman" w:eastAsia="Calibri" w:hAnsi="Times New Roman" w:cs="Times New Roman"/>
                <w:sz w:val="24"/>
                <w:szCs w:val="24"/>
                <w:bdr w:val="nil"/>
                <w:lang w:eastAsia="en-US"/>
              </w:rPr>
              <w:t>Tiekėjo adresas (</w:t>
            </w:r>
            <w:r w:rsidRPr="005B5D66">
              <w:rPr>
                <w:rFonts w:ascii="Times New Roman" w:eastAsia="Calibri" w:hAnsi="Times New Roman" w:cs="Times New Roman"/>
                <w:i/>
                <w:sz w:val="24"/>
                <w:szCs w:val="24"/>
                <w:bdr w:val="nil"/>
                <w:lang w:eastAsia="en-US"/>
              </w:rPr>
              <w:t>Jeigu dalyvauja tiekėjų grupė, surašomi visi dalyvių adresai</w:t>
            </w:r>
            <w:r w:rsidRPr="005B5D66">
              <w:rPr>
                <w:rFonts w:ascii="Times New Roman" w:eastAsia="Calibri" w:hAnsi="Times New Roman" w:cs="Times New Roman"/>
                <w:sz w:val="24"/>
                <w:szCs w:val="24"/>
                <w:bdr w:val="nil"/>
                <w:lang w:eastAsia="en-US"/>
              </w:rPr>
              <w:t>)</w:t>
            </w:r>
          </w:p>
        </w:tc>
        <w:tc>
          <w:tcPr>
            <w:tcW w:w="3969" w:type="dxa"/>
            <w:tcBorders>
              <w:top w:val="single" w:sz="4" w:space="0" w:color="auto"/>
              <w:left w:val="single" w:sz="4" w:space="0" w:color="auto"/>
              <w:bottom w:val="single" w:sz="4" w:space="0" w:color="auto"/>
              <w:right w:val="single" w:sz="4" w:space="0" w:color="auto"/>
            </w:tcBorders>
          </w:tcPr>
          <w:p w14:paraId="0006FB41" w14:textId="77777777" w:rsidR="005B5D66" w:rsidRPr="005B5D66" w:rsidRDefault="005B5D66" w:rsidP="005B5D66">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p>
        </w:tc>
      </w:tr>
      <w:tr w:rsidR="005B5D66" w:rsidRPr="005B5D66" w14:paraId="243C3937" w14:textId="77777777" w:rsidTr="005B5D66">
        <w:tc>
          <w:tcPr>
            <w:tcW w:w="5631" w:type="dxa"/>
            <w:tcBorders>
              <w:top w:val="single" w:sz="4" w:space="0" w:color="auto"/>
              <w:left w:val="single" w:sz="4" w:space="0" w:color="auto"/>
              <w:bottom w:val="single" w:sz="4" w:space="0" w:color="auto"/>
              <w:right w:val="single" w:sz="4" w:space="0" w:color="auto"/>
            </w:tcBorders>
            <w:hideMark/>
          </w:tcPr>
          <w:p w14:paraId="35F024C0" w14:textId="77777777" w:rsidR="005B5D66" w:rsidRPr="005B5D66" w:rsidRDefault="005B5D66" w:rsidP="005B5D66">
            <w:pPr>
              <w:pBdr>
                <w:top w:val="nil"/>
                <w:left w:val="nil"/>
                <w:bottom w:val="nil"/>
                <w:right w:val="nil"/>
                <w:between w:val="nil"/>
                <w:bar w:val="nil"/>
              </w:pBdr>
              <w:spacing w:line="240" w:lineRule="auto"/>
              <w:ind w:firstLine="0"/>
              <w:jc w:val="left"/>
              <w:rPr>
                <w:rFonts w:ascii="Times New Roman" w:eastAsia="Calibri" w:hAnsi="Times New Roman" w:cs="Times New Roman"/>
                <w:sz w:val="24"/>
                <w:szCs w:val="24"/>
                <w:bdr w:val="nil"/>
                <w:lang w:eastAsia="en-US"/>
              </w:rPr>
            </w:pPr>
            <w:r w:rsidRPr="005B5D66">
              <w:rPr>
                <w:rFonts w:ascii="Times New Roman" w:eastAsia="Calibri" w:hAnsi="Times New Roman" w:cs="Times New Roman"/>
                <w:sz w:val="24"/>
                <w:szCs w:val="24"/>
                <w:bdr w:val="nil"/>
                <w:lang w:eastAsia="en-US"/>
              </w:rPr>
              <w:t>Asmens, įgalioto bendrauti su perkančiąją organizacija, kontaktinė informacija (vardas, pavardė, tel., el. p. adresas)</w:t>
            </w:r>
          </w:p>
        </w:tc>
        <w:tc>
          <w:tcPr>
            <w:tcW w:w="3969" w:type="dxa"/>
            <w:tcBorders>
              <w:top w:val="single" w:sz="4" w:space="0" w:color="auto"/>
              <w:left w:val="single" w:sz="4" w:space="0" w:color="auto"/>
              <w:bottom w:val="single" w:sz="4" w:space="0" w:color="auto"/>
              <w:right w:val="single" w:sz="4" w:space="0" w:color="auto"/>
            </w:tcBorders>
          </w:tcPr>
          <w:p w14:paraId="58BEA13B" w14:textId="77777777" w:rsidR="005B5D66" w:rsidRPr="005B5D66" w:rsidRDefault="005B5D66" w:rsidP="005B5D66">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p>
        </w:tc>
      </w:tr>
      <w:tr w:rsidR="005B5D66" w:rsidRPr="005B5D66" w14:paraId="5CB89092" w14:textId="77777777" w:rsidTr="005B5D66">
        <w:tc>
          <w:tcPr>
            <w:tcW w:w="5631" w:type="dxa"/>
            <w:tcBorders>
              <w:top w:val="single" w:sz="4" w:space="0" w:color="auto"/>
              <w:left w:val="single" w:sz="4" w:space="0" w:color="auto"/>
              <w:bottom w:val="single" w:sz="4" w:space="0" w:color="auto"/>
              <w:right w:val="single" w:sz="4" w:space="0" w:color="auto"/>
            </w:tcBorders>
            <w:hideMark/>
          </w:tcPr>
          <w:p w14:paraId="356BB239" w14:textId="77777777" w:rsidR="005B5D66" w:rsidRPr="005B5D66" w:rsidRDefault="005B5D66" w:rsidP="005B5D66">
            <w:pPr>
              <w:pBdr>
                <w:top w:val="nil"/>
                <w:left w:val="nil"/>
                <w:bottom w:val="nil"/>
                <w:right w:val="nil"/>
                <w:between w:val="nil"/>
                <w:bar w:val="nil"/>
              </w:pBdr>
              <w:spacing w:line="240" w:lineRule="auto"/>
              <w:ind w:firstLine="0"/>
              <w:jc w:val="left"/>
              <w:rPr>
                <w:rFonts w:ascii="Times New Roman" w:eastAsia="Calibri" w:hAnsi="Times New Roman" w:cs="Times New Roman"/>
                <w:sz w:val="24"/>
                <w:szCs w:val="24"/>
                <w:bdr w:val="nil"/>
                <w:lang w:eastAsia="en-US"/>
              </w:rPr>
            </w:pPr>
            <w:r w:rsidRPr="005B5D66">
              <w:rPr>
                <w:rFonts w:ascii="Times New Roman" w:eastAsia="Calibri" w:hAnsi="Times New Roman" w:cs="Times New Roman"/>
                <w:b/>
                <w:sz w:val="24"/>
                <w:szCs w:val="24"/>
                <w:bdr w:val="nil"/>
                <w:lang w:eastAsia="en-US"/>
              </w:rPr>
              <w:t>Papildoma informacija, kuri bus reikalinga Pirkimo sutarties sudarymui:</w:t>
            </w:r>
          </w:p>
        </w:tc>
        <w:tc>
          <w:tcPr>
            <w:tcW w:w="3969" w:type="dxa"/>
            <w:tcBorders>
              <w:top w:val="single" w:sz="4" w:space="0" w:color="auto"/>
              <w:left w:val="single" w:sz="4" w:space="0" w:color="auto"/>
              <w:bottom w:val="single" w:sz="4" w:space="0" w:color="auto"/>
              <w:right w:val="single" w:sz="4" w:space="0" w:color="auto"/>
            </w:tcBorders>
          </w:tcPr>
          <w:p w14:paraId="7FA0F3DE" w14:textId="77777777" w:rsidR="005B5D66" w:rsidRPr="005B5D66" w:rsidRDefault="005B5D66" w:rsidP="005B5D66">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p>
        </w:tc>
      </w:tr>
      <w:tr w:rsidR="005B5D66" w:rsidRPr="005B5D66" w14:paraId="7C0CD769" w14:textId="77777777" w:rsidTr="005B5D66">
        <w:tc>
          <w:tcPr>
            <w:tcW w:w="5631" w:type="dxa"/>
            <w:tcBorders>
              <w:top w:val="single" w:sz="4" w:space="0" w:color="auto"/>
              <w:left w:val="single" w:sz="4" w:space="0" w:color="auto"/>
              <w:bottom w:val="single" w:sz="4" w:space="0" w:color="auto"/>
              <w:right w:val="single" w:sz="4" w:space="0" w:color="auto"/>
            </w:tcBorders>
            <w:hideMark/>
          </w:tcPr>
          <w:p w14:paraId="2F8F13DF" w14:textId="77777777" w:rsidR="005B5D66" w:rsidRPr="005B5D66" w:rsidRDefault="005B5D66" w:rsidP="005B5D66">
            <w:pPr>
              <w:pBdr>
                <w:top w:val="nil"/>
                <w:left w:val="nil"/>
                <w:bottom w:val="nil"/>
                <w:right w:val="nil"/>
                <w:between w:val="nil"/>
                <w:bar w:val="nil"/>
              </w:pBdr>
              <w:spacing w:line="240" w:lineRule="auto"/>
              <w:ind w:firstLine="0"/>
              <w:jc w:val="left"/>
              <w:rPr>
                <w:rFonts w:ascii="Times New Roman" w:eastAsia="Calibri" w:hAnsi="Times New Roman" w:cs="Times New Roman"/>
                <w:b/>
                <w:sz w:val="24"/>
                <w:szCs w:val="24"/>
                <w:bdr w:val="nil"/>
                <w:lang w:eastAsia="en-US"/>
              </w:rPr>
            </w:pPr>
            <w:r w:rsidRPr="005B5D66">
              <w:rPr>
                <w:rFonts w:ascii="Times New Roman" w:eastAsia="Calibri" w:hAnsi="Times New Roman" w:cs="Times New Roman"/>
                <w:sz w:val="24"/>
                <w:szCs w:val="24"/>
                <w:bdr w:val="nil"/>
                <w:lang w:eastAsia="en-US"/>
              </w:rPr>
              <w:t>Juridinio asmens kodas</w:t>
            </w:r>
          </w:p>
        </w:tc>
        <w:tc>
          <w:tcPr>
            <w:tcW w:w="3969" w:type="dxa"/>
            <w:tcBorders>
              <w:top w:val="single" w:sz="4" w:space="0" w:color="auto"/>
              <w:left w:val="single" w:sz="4" w:space="0" w:color="auto"/>
              <w:bottom w:val="single" w:sz="4" w:space="0" w:color="auto"/>
              <w:right w:val="single" w:sz="4" w:space="0" w:color="auto"/>
            </w:tcBorders>
          </w:tcPr>
          <w:p w14:paraId="1EFA1BE5" w14:textId="77777777" w:rsidR="005B5D66" w:rsidRPr="005B5D66" w:rsidRDefault="005B5D66" w:rsidP="005B5D66">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p>
        </w:tc>
      </w:tr>
      <w:tr w:rsidR="005B5D66" w:rsidRPr="005B5D66" w14:paraId="66A3A014" w14:textId="77777777" w:rsidTr="005B5D66">
        <w:tc>
          <w:tcPr>
            <w:tcW w:w="5631" w:type="dxa"/>
            <w:tcBorders>
              <w:top w:val="single" w:sz="4" w:space="0" w:color="auto"/>
              <w:left w:val="single" w:sz="4" w:space="0" w:color="auto"/>
              <w:bottom w:val="single" w:sz="4" w:space="0" w:color="auto"/>
              <w:right w:val="single" w:sz="4" w:space="0" w:color="auto"/>
            </w:tcBorders>
            <w:hideMark/>
          </w:tcPr>
          <w:p w14:paraId="13B0D254" w14:textId="77777777" w:rsidR="005B5D66" w:rsidRPr="005B5D66" w:rsidRDefault="005B5D66" w:rsidP="005B5D66">
            <w:pPr>
              <w:pBdr>
                <w:top w:val="nil"/>
                <w:left w:val="nil"/>
                <w:bottom w:val="nil"/>
                <w:right w:val="nil"/>
                <w:between w:val="nil"/>
                <w:bar w:val="nil"/>
              </w:pBdr>
              <w:spacing w:line="240" w:lineRule="auto"/>
              <w:ind w:firstLine="0"/>
              <w:jc w:val="left"/>
              <w:rPr>
                <w:rFonts w:ascii="Times New Roman" w:eastAsia="Calibri" w:hAnsi="Times New Roman" w:cs="Times New Roman"/>
                <w:sz w:val="24"/>
                <w:szCs w:val="24"/>
                <w:bdr w:val="nil"/>
                <w:lang w:eastAsia="en-US"/>
              </w:rPr>
            </w:pPr>
            <w:r w:rsidRPr="005B5D66">
              <w:rPr>
                <w:rFonts w:ascii="Times New Roman" w:eastAsia="Calibri" w:hAnsi="Times New Roman" w:cs="Times New Roman"/>
                <w:sz w:val="24"/>
                <w:szCs w:val="24"/>
                <w:bdr w:val="nil"/>
                <w:lang w:eastAsia="en-US"/>
              </w:rPr>
              <w:t>PVM kodas</w:t>
            </w:r>
          </w:p>
        </w:tc>
        <w:tc>
          <w:tcPr>
            <w:tcW w:w="3969" w:type="dxa"/>
            <w:tcBorders>
              <w:top w:val="single" w:sz="4" w:space="0" w:color="auto"/>
              <w:left w:val="single" w:sz="4" w:space="0" w:color="auto"/>
              <w:bottom w:val="single" w:sz="4" w:space="0" w:color="auto"/>
              <w:right w:val="single" w:sz="4" w:space="0" w:color="auto"/>
            </w:tcBorders>
          </w:tcPr>
          <w:p w14:paraId="0181ABAC" w14:textId="77777777" w:rsidR="005B5D66" w:rsidRPr="005B5D66" w:rsidRDefault="005B5D66" w:rsidP="005B5D66">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p>
        </w:tc>
      </w:tr>
      <w:tr w:rsidR="005B5D66" w:rsidRPr="005B5D66" w14:paraId="7CAAF7E1" w14:textId="77777777" w:rsidTr="005B5D66">
        <w:tc>
          <w:tcPr>
            <w:tcW w:w="5631" w:type="dxa"/>
            <w:tcBorders>
              <w:top w:val="single" w:sz="4" w:space="0" w:color="auto"/>
              <w:left w:val="single" w:sz="4" w:space="0" w:color="auto"/>
              <w:bottom w:val="single" w:sz="4" w:space="0" w:color="auto"/>
              <w:right w:val="single" w:sz="4" w:space="0" w:color="auto"/>
            </w:tcBorders>
            <w:hideMark/>
          </w:tcPr>
          <w:p w14:paraId="2E40FAC1" w14:textId="77777777" w:rsidR="005B5D66" w:rsidRPr="005B5D66" w:rsidRDefault="005B5D66" w:rsidP="005B5D66">
            <w:pPr>
              <w:pBdr>
                <w:top w:val="nil"/>
                <w:left w:val="nil"/>
                <w:bottom w:val="nil"/>
                <w:right w:val="nil"/>
                <w:between w:val="nil"/>
                <w:bar w:val="nil"/>
              </w:pBdr>
              <w:spacing w:line="240" w:lineRule="auto"/>
              <w:ind w:firstLine="0"/>
              <w:jc w:val="left"/>
              <w:rPr>
                <w:rFonts w:ascii="Times New Roman" w:eastAsia="Calibri" w:hAnsi="Times New Roman" w:cs="Times New Roman"/>
                <w:sz w:val="24"/>
                <w:szCs w:val="24"/>
                <w:bdr w:val="nil"/>
                <w:lang w:eastAsia="en-US"/>
              </w:rPr>
            </w:pPr>
            <w:r w:rsidRPr="005B5D66">
              <w:rPr>
                <w:rFonts w:ascii="Times New Roman" w:eastAsia="Calibri" w:hAnsi="Times New Roman" w:cs="Times New Roman"/>
                <w:sz w:val="24"/>
                <w:szCs w:val="24"/>
                <w:bdr w:val="nil"/>
                <w:lang w:eastAsia="en-US"/>
              </w:rPr>
              <w:t>Atsiskaitomoji sąskaita</w:t>
            </w:r>
          </w:p>
        </w:tc>
        <w:tc>
          <w:tcPr>
            <w:tcW w:w="3969" w:type="dxa"/>
            <w:tcBorders>
              <w:top w:val="single" w:sz="4" w:space="0" w:color="auto"/>
              <w:left w:val="single" w:sz="4" w:space="0" w:color="auto"/>
              <w:bottom w:val="single" w:sz="4" w:space="0" w:color="auto"/>
              <w:right w:val="single" w:sz="4" w:space="0" w:color="auto"/>
            </w:tcBorders>
          </w:tcPr>
          <w:p w14:paraId="0DE09B1A" w14:textId="77777777" w:rsidR="005B5D66" w:rsidRPr="005B5D66" w:rsidRDefault="005B5D66" w:rsidP="005B5D66">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p>
        </w:tc>
      </w:tr>
      <w:tr w:rsidR="005B5D66" w:rsidRPr="005B5D66" w14:paraId="40B9BE45" w14:textId="77777777" w:rsidTr="005B5D66">
        <w:tc>
          <w:tcPr>
            <w:tcW w:w="5631" w:type="dxa"/>
            <w:tcBorders>
              <w:top w:val="single" w:sz="4" w:space="0" w:color="auto"/>
              <w:left w:val="single" w:sz="4" w:space="0" w:color="auto"/>
              <w:bottom w:val="single" w:sz="4" w:space="0" w:color="auto"/>
              <w:right w:val="single" w:sz="4" w:space="0" w:color="auto"/>
            </w:tcBorders>
            <w:hideMark/>
          </w:tcPr>
          <w:p w14:paraId="45F45EDC" w14:textId="77777777" w:rsidR="005B5D66" w:rsidRPr="005B5D66" w:rsidRDefault="005B5D66" w:rsidP="005B5D66">
            <w:pPr>
              <w:pBdr>
                <w:top w:val="nil"/>
                <w:left w:val="nil"/>
                <w:bottom w:val="nil"/>
                <w:right w:val="nil"/>
                <w:between w:val="nil"/>
                <w:bar w:val="nil"/>
              </w:pBdr>
              <w:spacing w:line="240" w:lineRule="auto"/>
              <w:ind w:firstLine="0"/>
              <w:jc w:val="left"/>
              <w:rPr>
                <w:rFonts w:ascii="Times New Roman" w:eastAsia="Calibri" w:hAnsi="Times New Roman" w:cs="Times New Roman"/>
                <w:sz w:val="24"/>
                <w:szCs w:val="24"/>
                <w:bdr w:val="nil"/>
                <w:lang w:eastAsia="en-US"/>
              </w:rPr>
            </w:pPr>
            <w:r w:rsidRPr="005B5D66">
              <w:rPr>
                <w:rFonts w:ascii="Times New Roman" w:eastAsia="Calibri" w:hAnsi="Times New Roman" w:cs="Times New Roman"/>
                <w:sz w:val="24"/>
                <w:szCs w:val="24"/>
                <w:bdr w:val="nil"/>
                <w:lang w:eastAsia="en-US"/>
              </w:rPr>
              <w:t>Bankas, banko kodas</w:t>
            </w:r>
          </w:p>
        </w:tc>
        <w:tc>
          <w:tcPr>
            <w:tcW w:w="3969" w:type="dxa"/>
            <w:tcBorders>
              <w:top w:val="single" w:sz="4" w:space="0" w:color="auto"/>
              <w:left w:val="single" w:sz="4" w:space="0" w:color="auto"/>
              <w:bottom w:val="single" w:sz="4" w:space="0" w:color="auto"/>
              <w:right w:val="single" w:sz="4" w:space="0" w:color="auto"/>
            </w:tcBorders>
          </w:tcPr>
          <w:p w14:paraId="4AE7FBF5" w14:textId="77777777" w:rsidR="005B5D66" w:rsidRPr="005B5D66" w:rsidRDefault="005B5D66" w:rsidP="005B5D66">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p>
        </w:tc>
      </w:tr>
      <w:tr w:rsidR="005B5D66" w:rsidRPr="005B5D66" w14:paraId="31742690" w14:textId="77777777" w:rsidTr="005B5D66">
        <w:tc>
          <w:tcPr>
            <w:tcW w:w="5631" w:type="dxa"/>
            <w:tcBorders>
              <w:top w:val="single" w:sz="4" w:space="0" w:color="auto"/>
              <w:left w:val="single" w:sz="4" w:space="0" w:color="auto"/>
              <w:bottom w:val="single" w:sz="4" w:space="0" w:color="auto"/>
              <w:right w:val="single" w:sz="4" w:space="0" w:color="auto"/>
            </w:tcBorders>
            <w:hideMark/>
          </w:tcPr>
          <w:p w14:paraId="30C535DC" w14:textId="77777777" w:rsidR="005B5D66" w:rsidRPr="005B5D66" w:rsidRDefault="005B5D66" w:rsidP="005B5D66">
            <w:pPr>
              <w:pBdr>
                <w:top w:val="nil"/>
                <w:left w:val="nil"/>
                <w:bottom w:val="nil"/>
                <w:right w:val="nil"/>
                <w:between w:val="nil"/>
                <w:bar w:val="nil"/>
              </w:pBdr>
              <w:spacing w:line="240" w:lineRule="auto"/>
              <w:ind w:firstLine="0"/>
              <w:jc w:val="left"/>
              <w:rPr>
                <w:rFonts w:ascii="Times New Roman" w:eastAsia="Calibri" w:hAnsi="Times New Roman" w:cs="Times New Roman"/>
                <w:sz w:val="24"/>
                <w:szCs w:val="24"/>
                <w:bdr w:val="nil"/>
                <w:lang w:eastAsia="en-US"/>
              </w:rPr>
            </w:pPr>
            <w:r w:rsidRPr="005B5D66">
              <w:rPr>
                <w:rFonts w:ascii="Times New Roman" w:eastAsia="Calibri" w:hAnsi="Times New Roman" w:cs="Times New Roman"/>
                <w:sz w:val="24"/>
                <w:szCs w:val="24"/>
                <w:bdr w:val="nil"/>
                <w:lang w:eastAsia="en-US"/>
              </w:rPr>
              <w:t>Tiekėjo kontaktinis asmuo, atsakingas už sutarties vykdymą (pareigos, vardas, pavardė, tel. Nr., el. paštas)</w:t>
            </w:r>
          </w:p>
        </w:tc>
        <w:tc>
          <w:tcPr>
            <w:tcW w:w="3969" w:type="dxa"/>
            <w:tcBorders>
              <w:top w:val="single" w:sz="4" w:space="0" w:color="auto"/>
              <w:left w:val="single" w:sz="4" w:space="0" w:color="auto"/>
              <w:bottom w:val="single" w:sz="4" w:space="0" w:color="auto"/>
              <w:right w:val="single" w:sz="4" w:space="0" w:color="auto"/>
            </w:tcBorders>
          </w:tcPr>
          <w:p w14:paraId="18AFF5C4" w14:textId="77777777" w:rsidR="005B5D66" w:rsidRPr="005B5D66" w:rsidRDefault="005B5D66" w:rsidP="005B5D66">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p>
        </w:tc>
      </w:tr>
      <w:tr w:rsidR="005B5D66" w:rsidRPr="005B5D66" w14:paraId="1C5A8119" w14:textId="77777777" w:rsidTr="005B5D66">
        <w:tc>
          <w:tcPr>
            <w:tcW w:w="5631" w:type="dxa"/>
            <w:tcBorders>
              <w:top w:val="single" w:sz="4" w:space="0" w:color="auto"/>
              <w:left w:val="single" w:sz="4" w:space="0" w:color="auto"/>
              <w:bottom w:val="single" w:sz="4" w:space="0" w:color="auto"/>
              <w:right w:val="single" w:sz="4" w:space="0" w:color="auto"/>
            </w:tcBorders>
            <w:hideMark/>
          </w:tcPr>
          <w:p w14:paraId="4FF82B4B" w14:textId="77777777" w:rsidR="005B5D66" w:rsidRPr="005B5D66" w:rsidRDefault="005B5D66" w:rsidP="005B5D66">
            <w:pPr>
              <w:pBdr>
                <w:top w:val="nil"/>
                <w:left w:val="nil"/>
                <w:bottom w:val="nil"/>
                <w:right w:val="nil"/>
                <w:between w:val="nil"/>
                <w:bar w:val="nil"/>
              </w:pBdr>
              <w:spacing w:line="240" w:lineRule="auto"/>
              <w:ind w:firstLine="0"/>
              <w:jc w:val="left"/>
              <w:rPr>
                <w:rFonts w:ascii="Times New Roman" w:eastAsia="Calibri" w:hAnsi="Times New Roman" w:cs="Times New Roman"/>
                <w:sz w:val="24"/>
                <w:szCs w:val="24"/>
                <w:bdr w:val="nil"/>
                <w:lang w:eastAsia="en-US"/>
              </w:rPr>
            </w:pPr>
            <w:r w:rsidRPr="005B5D66">
              <w:rPr>
                <w:rFonts w:ascii="Times New Roman" w:eastAsia="Calibri" w:hAnsi="Times New Roman" w:cs="Times New Roman"/>
                <w:sz w:val="24"/>
                <w:szCs w:val="24"/>
                <w:bdr w:val="nil"/>
                <w:lang w:eastAsia="en-US"/>
              </w:rPr>
              <w:t>Pirkimo sutartį pasirašantis asmuo /</w:t>
            </w:r>
            <w:r w:rsidRPr="005B5D66">
              <w:rPr>
                <w:rFonts w:ascii="Times New Roman" w:eastAsia="Calibri" w:hAnsi="Times New Roman" w:cs="Times New Roman"/>
                <w:i/>
                <w:iCs/>
                <w:sz w:val="24"/>
                <w:szCs w:val="24"/>
                <w:bdr w:val="nil"/>
                <w:lang w:eastAsia="en-US"/>
              </w:rPr>
              <w:t>jeigu Pirkimo sutartį pasirašys ne direktorius, prašome pridėti įgaliojimą</w:t>
            </w:r>
            <w:r w:rsidRPr="005B5D66">
              <w:rPr>
                <w:rFonts w:ascii="Times New Roman" w:eastAsia="Calibri" w:hAnsi="Times New Roman" w:cs="Times New Roman"/>
                <w:sz w:val="24"/>
                <w:szCs w:val="24"/>
                <w:bdr w:val="nil"/>
                <w:lang w:eastAsia="en-US"/>
              </w:rPr>
              <w:t>/</w:t>
            </w:r>
          </w:p>
        </w:tc>
        <w:tc>
          <w:tcPr>
            <w:tcW w:w="3969" w:type="dxa"/>
            <w:tcBorders>
              <w:top w:val="single" w:sz="4" w:space="0" w:color="auto"/>
              <w:left w:val="single" w:sz="4" w:space="0" w:color="auto"/>
              <w:bottom w:val="single" w:sz="4" w:space="0" w:color="auto"/>
              <w:right w:val="single" w:sz="4" w:space="0" w:color="auto"/>
            </w:tcBorders>
          </w:tcPr>
          <w:p w14:paraId="7EA1B2EF" w14:textId="77777777" w:rsidR="005B5D66" w:rsidRPr="005B5D66" w:rsidRDefault="005B5D66" w:rsidP="005B5D66">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p>
        </w:tc>
      </w:tr>
    </w:tbl>
    <w:p w14:paraId="571762BD" w14:textId="77777777" w:rsidR="005B5D66" w:rsidRDefault="005B5D66" w:rsidP="005B5D66">
      <w:pPr>
        <w:pBdr>
          <w:top w:val="nil"/>
          <w:left w:val="nil"/>
          <w:bottom w:val="nil"/>
          <w:right w:val="nil"/>
          <w:between w:val="nil"/>
          <w:bar w:val="nil"/>
        </w:pBdr>
        <w:spacing w:line="240" w:lineRule="auto"/>
        <w:ind w:firstLine="0"/>
        <w:jc w:val="center"/>
        <w:rPr>
          <w:rFonts w:ascii="Times New Roman" w:eastAsia="Calibri" w:hAnsi="Times New Roman" w:cs="Times New Roman"/>
          <w:iCs/>
          <w:sz w:val="24"/>
          <w:szCs w:val="24"/>
          <w:bdr w:val="nil"/>
          <w:lang w:eastAsia="en-US"/>
        </w:rPr>
      </w:pPr>
    </w:p>
    <w:p w14:paraId="2FF7D59D" w14:textId="63A115AE" w:rsidR="00795689" w:rsidRDefault="00795689" w:rsidP="00795689">
      <w:pPr>
        <w:pBdr>
          <w:top w:val="nil"/>
          <w:left w:val="nil"/>
          <w:bottom w:val="nil"/>
          <w:right w:val="nil"/>
          <w:between w:val="nil"/>
          <w:bar w:val="nil"/>
        </w:pBdr>
        <w:spacing w:line="240" w:lineRule="auto"/>
        <w:ind w:firstLine="0"/>
        <w:jc w:val="center"/>
        <w:rPr>
          <w:rFonts w:ascii="Times New Roman" w:eastAsia="Calibri" w:hAnsi="Times New Roman" w:cs="Times New Roman"/>
          <w:b/>
          <w:bCs/>
          <w:i/>
          <w:iCs/>
          <w:sz w:val="24"/>
          <w:szCs w:val="24"/>
          <w:bdr w:val="nil"/>
          <w:lang w:eastAsia="en-US"/>
        </w:rPr>
      </w:pPr>
      <w:bookmarkStart w:id="1" w:name="_Toc329443227"/>
      <w:r>
        <w:rPr>
          <w:rFonts w:ascii="Times New Roman" w:eastAsia="Calibri" w:hAnsi="Times New Roman" w:cs="Times New Roman"/>
          <w:b/>
          <w:bCs/>
          <w:iCs/>
          <w:sz w:val="24"/>
          <w:szCs w:val="24"/>
          <w:bdr w:val="nil"/>
          <w:lang w:eastAsia="en-US"/>
        </w:rPr>
        <w:t xml:space="preserve">2. </w:t>
      </w:r>
      <w:r w:rsidRPr="00795689">
        <w:rPr>
          <w:rFonts w:ascii="Times New Roman" w:eastAsia="Calibri" w:hAnsi="Times New Roman" w:cs="Times New Roman"/>
          <w:b/>
          <w:bCs/>
          <w:iCs/>
          <w:sz w:val="24"/>
          <w:szCs w:val="24"/>
          <w:bdr w:val="nil"/>
          <w:lang w:eastAsia="en-US"/>
        </w:rPr>
        <w:t>INFORMACIJA APIE ŪKIO SUBJEKTUS</w:t>
      </w:r>
      <w:bookmarkEnd w:id="1"/>
      <w:r w:rsidRPr="00795689">
        <w:rPr>
          <w:rFonts w:ascii="Times New Roman" w:eastAsia="Calibri" w:hAnsi="Times New Roman" w:cs="Times New Roman"/>
          <w:b/>
          <w:bCs/>
          <w:iCs/>
          <w:sz w:val="24"/>
          <w:szCs w:val="24"/>
          <w:bdr w:val="nil"/>
          <w:lang w:eastAsia="en-US"/>
        </w:rPr>
        <w:t>, KURIŲ PAJĖGUMAIS TIEKĖJAS REMIASI PAGAL VPĮ 49 STRAIPSNĮ, SIEKDAMAS ATITIKTI PIRKIMO DOKUMENTUOSE NUSTATYTUS KVALIFIKACIJOS REIKALAVIMUS (JEIGU TOKIE REIKALAVIMAI KELIAMI) (</w:t>
      </w:r>
      <w:r w:rsidRPr="00795689">
        <w:rPr>
          <w:rFonts w:ascii="Times New Roman" w:eastAsia="Calibri" w:hAnsi="Times New Roman" w:cs="Times New Roman"/>
          <w:b/>
          <w:bCs/>
          <w:i/>
          <w:iCs/>
          <w:sz w:val="24"/>
          <w:szCs w:val="24"/>
          <w:bdr w:val="nil"/>
          <w:lang w:eastAsia="en-US"/>
        </w:rPr>
        <w:t>nurodomi ir fiziniai asmenys (</w:t>
      </w:r>
      <w:proofErr w:type="spellStart"/>
      <w:r w:rsidRPr="00795689">
        <w:rPr>
          <w:rFonts w:ascii="Times New Roman" w:eastAsia="Calibri" w:hAnsi="Times New Roman" w:cs="Times New Roman"/>
          <w:b/>
          <w:bCs/>
          <w:i/>
          <w:iCs/>
          <w:sz w:val="24"/>
          <w:szCs w:val="24"/>
          <w:bdr w:val="nil"/>
          <w:lang w:eastAsia="en-US"/>
        </w:rPr>
        <w:t>kvazisubtiekėjai</w:t>
      </w:r>
      <w:proofErr w:type="spellEnd"/>
      <w:r w:rsidRPr="00795689">
        <w:rPr>
          <w:rFonts w:ascii="Times New Roman" w:eastAsia="Calibri" w:hAnsi="Times New Roman" w:cs="Times New Roman"/>
          <w:b/>
          <w:bCs/>
          <w:i/>
          <w:iCs/>
          <w:sz w:val="24"/>
          <w:szCs w:val="24"/>
          <w:bdr w:val="nil"/>
          <w:lang w:eastAsia="en-US"/>
        </w:rPr>
        <w:t>), kurių kvalifikacija ar profesiniai pajėgumai pasitelkiami siekiant atitikti kvalifikacijos reikalavimus ir kuriuos ketinama įdarbinti pirkimo laimėjimo atveju)</w:t>
      </w:r>
    </w:p>
    <w:p w14:paraId="09902F0A" w14:textId="77777777" w:rsidR="00795689" w:rsidRPr="00795689" w:rsidRDefault="00795689" w:rsidP="00795689">
      <w:pPr>
        <w:pBdr>
          <w:top w:val="nil"/>
          <w:left w:val="nil"/>
          <w:bottom w:val="nil"/>
          <w:right w:val="nil"/>
          <w:between w:val="nil"/>
          <w:bar w:val="nil"/>
        </w:pBdr>
        <w:spacing w:line="240" w:lineRule="auto"/>
        <w:ind w:firstLine="0"/>
        <w:jc w:val="center"/>
        <w:rPr>
          <w:rFonts w:ascii="Times New Roman" w:eastAsia="Calibri" w:hAnsi="Times New Roman" w:cs="Times New Roman"/>
          <w:i/>
          <w:iCs/>
          <w:sz w:val="24"/>
          <w:szCs w:val="24"/>
          <w:bdr w:val="nil"/>
          <w:lang w:eastAsia="en-US"/>
        </w:rPr>
      </w:pPr>
      <w:r w:rsidRPr="00795689">
        <w:rPr>
          <w:rFonts w:ascii="Times New Roman" w:eastAsia="Calibri" w:hAnsi="Times New Roman" w:cs="Times New Roman"/>
          <w:i/>
          <w:iCs/>
          <w:sz w:val="24"/>
          <w:szCs w:val="24"/>
          <w:bdr w:val="nil"/>
          <w:lang w:eastAsia="en-US"/>
        </w:rPr>
        <w:t>(pildoma, jei tiekėjas remiasi kitų ūkio subjektų pajėgumais pagal VPĮ 49 straipsnį)</w:t>
      </w:r>
    </w:p>
    <w:p w14:paraId="7B693FE3" w14:textId="77777777" w:rsidR="00795689" w:rsidRPr="00795689" w:rsidRDefault="00795689" w:rsidP="00795689">
      <w:pPr>
        <w:pBdr>
          <w:top w:val="nil"/>
          <w:left w:val="nil"/>
          <w:bottom w:val="nil"/>
          <w:right w:val="nil"/>
          <w:between w:val="nil"/>
          <w:bar w:val="nil"/>
        </w:pBdr>
        <w:spacing w:line="240" w:lineRule="auto"/>
        <w:ind w:firstLine="0"/>
        <w:jc w:val="center"/>
        <w:rPr>
          <w:rFonts w:ascii="Times New Roman" w:eastAsia="Calibri" w:hAnsi="Times New Roman" w:cs="Times New Roman"/>
          <w:i/>
          <w:iCs/>
          <w:sz w:val="24"/>
          <w:szCs w:val="24"/>
          <w:bdr w:val="nil"/>
          <w:lang w:eastAsia="en-US"/>
        </w:rPr>
      </w:pPr>
    </w:p>
    <w:tbl>
      <w:tblPr>
        <w:tblStyle w:val="Lentelstinklelis"/>
        <w:tblW w:w="9634" w:type="dxa"/>
        <w:tblInd w:w="0" w:type="dxa"/>
        <w:tblLook w:val="04A0" w:firstRow="1" w:lastRow="0" w:firstColumn="1" w:lastColumn="0" w:noHBand="0" w:noVBand="1"/>
      </w:tblPr>
      <w:tblGrid>
        <w:gridCol w:w="556"/>
        <w:gridCol w:w="3139"/>
        <w:gridCol w:w="2950"/>
        <w:gridCol w:w="2989"/>
      </w:tblGrid>
      <w:tr w:rsidR="00795689" w:rsidRPr="00795689" w14:paraId="3A7B0BE5" w14:textId="77777777">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0FC4DC95" w14:textId="77777777" w:rsidR="00795689" w:rsidRPr="00795689" w:rsidRDefault="00795689" w:rsidP="00795689">
            <w:pPr>
              <w:pBdr>
                <w:top w:val="nil"/>
                <w:left w:val="nil"/>
                <w:bottom w:val="nil"/>
                <w:right w:val="nil"/>
                <w:between w:val="nil"/>
                <w:bar w:val="nil"/>
              </w:pBdr>
              <w:ind w:firstLine="0"/>
              <w:jc w:val="center"/>
              <w:rPr>
                <w:rFonts w:eastAsia="Calibri" w:hAnsi="Times New Roman" w:cs="Times New Roman"/>
                <w:bCs/>
                <w:iCs/>
                <w:sz w:val="24"/>
                <w:szCs w:val="24"/>
                <w:bdr w:val="nil"/>
              </w:rPr>
            </w:pPr>
            <w:r w:rsidRPr="00795689">
              <w:rPr>
                <w:rFonts w:eastAsia="Calibri" w:hAnsi="Times New Roman" w:cs="Times New Roman"/>
                <w:bCs/>
                <w:iCs/>
                <w:sz w:val="24"/>
                <w:szCs w:val="24"/>
                <w:bdr w:val="nil"/>
              </w:rPr>
              <w:lastRenderedPageBreak/>
              <w:t>Eil. Nr.</w:t>
            </w:r>
          </w:p>
        </w:tc>
        <w:tc>
          <w:tcPr>
            <w:tcW w:w="316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0E4EF003" w14:textId="77777777" w:rsidR="00795689" w:rsidRPr="00795689" w:rsidRDefault="00795689" w:rsidP="00795689">
            <w:pPr>
              <w:pBdr>
                <w:top w:val="nil"/>
                <w:left w:val="nil"/>
                <w:bottom w:val="nil"/>
                <w:right w:val="nil"/>
                <w:between w:val="nil"/>
                <w:bar w:val="nil"/>
              </w:pBdr>
              <w:ind w:firstLine="0"/>
              <w:jc w:val="center"/>
              <w:rPr>
                <w:rFonts w:eastAsia="Calibri" w:hAnsi="Times New Roman" w:cs="Times New Roman"/>
                <w:bCs/>
                <w:iCs/>
                <w:sz w:val="24"/>
                <w:szCs w:val="24"/>
                <w:bdr w:val="nil"/>
              </w:rPr>
            </w:pPr>
            <w:r w:rsidRPr="00795689">
              <w:rPr>
                <w:rFonts w:eastAsia="Calibri" w:hAnsi="Times New Roman" w:cs="Times New Roman"/>
                <w:bCs/>
                <w:iCs/>
                <w:sz w:val="24"/>
                <w:szCs w:val="24"/>
                <w:bdr w:val="nil"/>
              </w:rPr>
              <w:t>Ūkio subjekto pavadinimas, juridinio asmens kodas, adresas</w:t>
            </w:r>
          </w:p>
        </w:tc>
        <w:tc>
          <w:tcPr>
            <w:tcW w:w="29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055A5931" w14:textId="77777777" w:rsidR="00795689" w:rsidRPr="00795689" w:rsidRDefault="00795689" w:rsidP="00795689">
            <w:pPr>
              <w:pBdr>
                <w:top w:val="nil"/>
                <w:left w:val="nil"/>
                <w:bottom w:val="nil"/>
                <w:right w:val="nil"/>
                <w:between w:val="nil"/>
                <w:bar w:val="nil"/>
              </w:pBdr>
              <w:ind w:firstLine="0"/>
              <w:jc w:val="center"/>
              <w:rPr>
                <w:rFonts w:eastAsia="Calibri" w:hAnsi="Times New Roman" w:cs="Times New Roman"/>
                <w:bCs/>
                <w:iCs/>
                <w:sz w:val="24"/>
                <w:szCs w:val="24"/>
                <w:bdr w:val="nil"/>
              </w:rPr>
            </w:pPr>
            <w:r w:rsidRPr="00795689">
              <w:rPr>
                <w:rFonts w:eastAsia="Calibri" w:hAnsi="Times New Roman" w:cs="Times New Roman"/>
                <w:bCs/>
                <w:iCs/>
                <w:sz w:val="24"/>
                <w:szCs w:val="24"/>
                <w:bdr w:val="nil"/>
              </w:rPr>
              <w:t>Nuoroda į skelbimo apie pirkimą punkto sąlygą, kuriai atitikti remiamasi ūkio subjekto pajėgumais</w:t>
            </w:r>
          </w:p>
        </w:tc>
        <w:tc>
          <w:tcPr>
            <w:tcW w:w="300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761C65D1" w14:textId="77777777" w:rsidR="00795689" w:rsidRPr="00795689" w:rsidRDefault="00795689" w:rsidP="00795689">
            <w:pPr>
              <w:pBdr>
                <w:top w:val="nil"/>
                <w:left w:val="nil"/>
                <w:bottom w:val="nil"/>
                <w:right w:val="nil"/>
                <w:between w:val="nil"/>
                <w:bar w:val="nil"/>
              </w:pBdr>
              <w:ind w:firstLine="0"/>
              <w:jc w:val="center"/>
              <w:rPr>
                <w:rFonts w:eastAsia="Calibri" w:hAnsi="Times New Roman" w:cs="Times New Roman"/>
                <w:bCs/>
                <w:iCs/>
                <w:sz w:val="24"/>
                <w:szCs w:val="24"/>
                <w:bdr w:val="nil"/>
              </w:rPr>
            </w:pPr>
            <w:r w:rsidRPr="00795689">
              <w:rPr>
                <w:rFonts w:eastAsia="Calibri" w:hAnsi="Times New Roman" w:cs="Times New Roman"/>
                <w:iCs/>
                <w:sz w:val="24"/>
                <w:szCs w:val="24"/>
                <w:bdr w:val="nil"/>
              </w:rPr>
              <w:t>Pajėgumų, kuriais remiamasi, ir (ar) sutarties objekto dalies, perduodamos vykdyti ūkio subjektui ar fiziniam asmeniui (</w:t>
            </w:r>
            <w:proofErr w:type="spellStart"/>
            <w:r w:rsidRPr="00795689">
              <w:rPr>
                <w:rFonts w:eastAsia="Calibri" w:hAnsi="Times New Roman" w:cs="Times New Roman"/>
                <w:iCs/>
                <w:sz w:val="24"/>
                <w:szCs w:val="24"/>
                <w:bdr w:val="nil"/>
              </w:rPr>
              <w:t>kvazisubtiekėjui</w:t>
            </w:r>
            <w:proofErr w:type="spellEnd"/>
            <w:r w:rsidRPr="00795689">
              <w:rPr>
                <w:rFonts w:eastAsia="Calibri" w:hAnsi="Times New Roman" w:cs="Times New Roman"/>
                <w:iCs/>
                <w:sz w:val="24"/>
                <w:szCs w:val="24"/>
                <w:bdr w:val="nil"/>
              </w:rPr>
              <w:t>), aprašymas</w:t>
            </w:r>
          </w:p>
        </w:tc>
      </w:tr>
      <w:tr w:rsidR="00795689" w:rsidRPr="00795689" w14:paraId="6FB78A7A" w14:textId="77777777">
        <w:tc>
          <w:tcPr>
            <w:tcW w:w="486" w:type="dxa"/>
            <w:tcBorders>
              <w:top w:val="single" w:sz="4" w:space="0" w:color="000000"/>
              <w:left w:val="single" w:sz="4" w:space="0" w:color="000000"/>
              <w:bottom w:val="single" w:sz="4" w:space="0" w:color="000000"/>
              <w:right w:val="single" w:sz="4" w:space="0" w:color="000000"/>
            </w:tcBorders>
            <w:hideMark/>
          </w:tcPr>
          <w:p w14:paraId="1D842B88" w14:textId="77777777" w:rsidR="00795689" w:rsidRPr="00795689" w:rsidRDefault="00795689" w:rsidP="00795689">
            <w:pPr>
              <w:pBdr>
                <w:top w:val="nil"/>
                <w:left w:val="nil"/>
                <w:bottom w:val="nil"/>
                <w:right w:val="nil"/>
                <w:between w:val="nil"/>
                <w:bar w:val="nil"/>
              </w:pBdr>
              <w:ind w:firstLine="0"/>
              <w:jc w:val="center"/>
              <w:rPr>
                <w:rFonts w:eastAsia="Calibri" w:hAnsi="Times New Roman" w:cs="Times New Roman"/>
                <w:bCs/>
                <w:iCs/>
                <w:sz w:val="24"/>
                <w:szCs w:val="24"/>
                <w:bdr w:val="nil"/>
              </w:rPr>
            </w:pPr>
            <w:r w:rsidRPr="00795689">
              <w:rPr>
                <w:rFonts w:eastAsia="Calibri" w:hAnsi="Times New Roman" w:cs="Times New Roman"/>
                <w:bCs/>
                <w:iCs/>
                <w:sz w:val="24"/>
                <w:szCs w:val="24"/>
                <w:bdr w:val="nil"/>
              </w:rPr>
              <w:t>1.</w:t>
            </w:r>
          </w:p>
        </w:tc>
        <w:tc>
          <w:tcPr>
            <w:tcW w:w="3166" w:type="dxa"/>
            <w:tcBorders>
              <w:top w:val="single" w:sz="4" w:space="0" w:color="000000"/>
              <w:left w:val="single" w:sz="4" w:space="0" w:color="000000"/>
              <w:bottom w:val="single" w:sz="4" w:space="0" w:color="000000"/>
              <w:right w:val="single" w:sz="4" w:space="0" w:color="000000"/>
            </w:tcBorders>
          </w:tcPr>
          <w:p w14:paraId="7286C3FD" w14:textId="77777777" w:rsidR="00795689" w:rsidRPr="00795689" w:rsidRDefault="00795689" w:rsidP="00795689">
            <w:pPr>
              <w:pBdr>
                <w:top w:val="nil"/>
                <w:left w:val="nil"/>
                <w:bottom w:val="nil"/>
                <w:right w:val="nil"/>
                <w:between w:val="nil"/>
                <w:bar w:val="nil"/>
              </w:pBdr>
              <w:ind w:firstLine="0"/>
              <w:jc w:val="center"/>
              <w:rPr>
                <w:rFonts w:eastAsia="Calibri" w:hAnsi="Times New Roman" w:cs="Times New Roman"/>
                <w:bCs/>
                <w:iCs/>
                <w:sz w:val="24"/>
                <w:szCs w:val="24"/>
                <w:bdr w:val="nil"/>
              </w:rPr>
            </w:pPr>
          </w:p>
        </w:tc>
        <w:tc>
          <w:tcPr>
            <w:tcW w:w="2977" w:type="dxa"/>
            <w:tcBorders>
              <w:top w:val="single" w:sz="4" w:space="0" w:color="000000"/>
              <w:left w:val="single" w:sz="4" w:space="0" w:color="000000"/>
              <w:bottom w:val="single" w:sz="4" w:space="0" w:color="000000"/>
              <w:right w:val="single" w:sz="4" w:space="0" w:color="000000"/>
            </w:tcBorders>
          </w:tcPr>
          <w:p w14:paraId="3719BAF8" w14:textId="77777777" w:rsidR="00795689" w:rsidRPr="00795689" w:rsidRDefault="00795689" w:rsidP="00795689">
            <w:pPr>
              <w:pBdr>
                <w:top w:val="nil"/>
                <w:left w:val="nil"/>
                <w:bottom w:val="nil"/>
                <w:right w:val="nil"/>
                <w:between w:val="nil"/>
                <w:bar w:val="nil"/>
              </w:pBdr>
              <w:ind w:firstLine="0"/>
              <w:jc w:val="center"/>
              <w:rPr>
                <w:rFonts w:eastAsia="Calibri" w:hAnsi="Times New Roman" w:cs="Times New Roman"/>
                <w:bCs/>
                <w:iCs/>
                <w:sz w:val="24"/>
                <w:szCs w:val="24"/>
                <w:bdr w:val="nil"/>
              </w:rPr>
            </w:pPr>
          </w:p>
        </w:tc>
        <w:tc>
          <w:tcPr>
            <w:tcW w:w="3005" w:type="dxa"/>
            <w:tcBorders>
              <w:top w:val="single" w:sz="4" w:space="0" w:color="000000"/>
              <w:left w:val="single" w:sz="4" w:space="0" w:color="000000"/>
              <w:bottom w:val="single" w:sz="4" w:space="0" w:color="000000"/>
              <w:right w:val="single" w:sz="4" w:space="0" w:color="000000"/>
            </w:tcBorders>
          </w:tcPr>
          <w:p w14:paraId="712691E2" w14:textId="77777777" w:rsidR="00795689" w:rsidRPr="00795689" w:rsidRDefault="00795689" w:rsidP="00795689">
            <w:pPr>
              <w:pBdr>
                <w:top w:val="nil"/>
                <w:left w:val="nil"/>
                <w:bottom w:val="nil"/>
                <w:right w:val="nil"/>
                <w:between w:val="nil"/>
                <w:bar w:val="nil"/>
              </w:pBdr>
              <w:ind w:firstLine="0"/>
              <w:jc w:val="center"/>
              <w:rPr>
                <w:rFonts w:eastAsia="Calibri" w:hAnsi="Times New Roman" w:cs="Times New Roman"/>
                <w:bCs/>
                <w:iCs/>
                <w:sz w:val="24"/>
                <w:szCs w:val="24"/>
                <w:bdr w:val="nil"/>
              </w:rPr>
            </w:pPr>
          </w:p>
        </w:tc>
      </w:tr>
      <w:tr w:rsidR="00795689" w:rsidRPr="00795689" w14:paraId="66C70E56" w14:textId="77777777">
        <w:tc>
          <w:tcPr>
            <w:tcW w:w="486" w:type="dxa"/>
            <w:tcBorders>
              <w:top w:val="single" w:sz="4" w:space="0" w:color="000000"/>
              <w:left w:val="single" w:sz="4" w:space="0" w:color="000000"/>
              <w:bottom w:val="single" w:sz="4" w:space="0" w:color="000000"/>
              <w:right w:val="single" w:sz="4" w:space="0" w:color="000000"/>
            </w:tcBorders>
            <w:hideMark/>
          </w:tcPr>
          <w:p w14:paraId="6F48626E" w14:textId="77777777" w:rsidR="00795689" w:rsidRPr="00795689" w:rsidRDefault="00795689" w:rsidP="00795689">
            <w:pPr>
              <w:pBdr>
                <w:top w:val="nil"/>
                <w:left w:val="nil"/>
                <w:bottom w:val="nil"/>
                <w:right w:val="nil"/>
                <w:between w:val="nil"/>
                <w:bar w:val="nil"/>
              </w:pBdr>
              <w:ind w:firstLine="0"/>
              <w:jc w:val="center"/>
              <w:rPr>
                <w:rFonts w:eastAsia="Calibri" w:hAnsi="Times New Roman" w:cs="Times New Roman"/>
                <w:bCs/>
                <w:iCs/>
                <w:sz w:val="24"/>
                <w:szCs w:val="24"/>
                <w:bdr w:val="nil"/>
              </w:rPr>
            </w:pPr>
            <w:r w:rsidRPr="00795689">
              <w:rPr>
                <w:rFonts w:eastAsia="Calibri" w:hAnsi="Times New Roman" w:cs="Times New Roman"/>
                <w:bCs/>
                <w:iCs/>
                <w:sz w:val="24"/>
                <w:szCs w:val="24"/>
                <w:bdr w:val="nil"/>
              </w:rPr>
              <w:t>2.</w:t>
            </w:r>
          </w:p>
        </w:tc>
        <w:tc>
          <w:tcPr>
            <w:tcW w:w="3166" w:type="dxa"/>
            <w:tcBorders>
              <w:top w:val="single" w:sz="4" w:space="0" w:color="000000"/>
              <w:left w:val="single" w:sz="4" w:space="0" w:color="000000"/>
              <w:bottom w:val="single" w:sz="4" w:space="0" w:color="000000"/>
              <w:right w:val="single" w:sz="4" w:space="0" w:color="000000"/>
            </w:tcBorders>
          </w:tcPr>
          <w:p w14:paraId="46F4F665" w14:textId="77777777" w:rsidR="00795689" w:rsidRPr="00795689" w:rsidRDefault="00795689" w:rsidP="00795689">
            <w:pPr>
              <w:pBdr>
                <w:top w:val="nil"/>
                <w:left w:val="nil"/>
                <w:bottom w:val="nil"/>
                <w:right w:val="nil"/>
                <w:between w:val="nil"/>
                <w:bar w:val="nil"/>
              </w:pBdr>
              <w:ind w:firstLine="0"/>
              <w:jc w:val="center"/>
              <w:rPr>
                <w:rFonts w:eastAsia="Calibri" w:hAnsi="Times New Roman" w:cs="Times New Roman"/>
                <w:bCs/>
                <w:iCs/>
                <w:sz w:val="24"/>
                <w:szCs w:val="24"/>
                <w:bdr w:val="nil"/>
              </w:rPr>
            </w:pPr>
          </w:p>
        </w:tc>
        <w:tc>
          <w:tcPr>
            <w:tcW w:w="2977" w:type="dxa"/>
            <w:tcBorders>
              <w:top w:val="single" w:sz="4" w:space="0" w:color="000000"/>
              <w:left w:val="single" w:sz="4" w:space="0" w:color="000000"/>
              <w:bottom w:val="single" w:sz="4" w:space="0" w:color="000000"/>
              <w:right w:val="single" w:sz="4" w:space="0" w:color="000000"/>
            </w:tcBorders>
          </w:tcPr>
          <w:p w14:paraId="3E9D51D7" w14:textId="77777777" w:rsidR="00795689" w:rsidRPr="00795689" w:rsidRDefault="00795689" w:rsidP="00795689">
            <w:pPr>
              <w:pBdr>
                <w:top w:val="nil"/>
                <w:left w:val="nil"/>
                <w:bottom w:val="nil"/>
                <w:right w:val="nil"/>
                <w:between w:val="nil"/>
                <w:bar w:val="nil"/>
              </w:pBdr>
              <w:ind w:firstLine="0"/>
              <w:jc w:val="center"/>
              <w:rPr>
                <w:rFonts w:eastAsia="Calibri" w:hAnsi="Times New Roman" w:cs="Times New Roman"/>
                <w:bCs/>
                <w:iCs/>
                <w:sz w:val="24"/>
                <w:szCs w:val="24"/>
                <w:bdr w:val="nil"/>
              </w:rPr>
            </w:pPr>
          </w:p>
        </w:tc>
        <w:tc>
          <w:tcPr>
            <w:tcW w:w="3005" w:type="dxa"/>
            <w:tcBorders>
              <w:top w:val="single" w:sz="4" w:space="0" w:color="000000"/>
              <w:left w:val="single" w:sz="4" w:space="0" w:color="000000"/>
              <w:bottom w:val="single" w:sz="4" w:space="0" w:color="000000"/>
              <w:right w:val="single" w:sz="4" w:space="0" w:color="000000"/>
            </w:tcBorders>
          </w:tcPr>
          <w:p w14:paraId="34597415" w14:textId="77777777" w:rsidR="00795689" w:rsidRPr="00795689" w:rsidRDefault="00795689" w:rsidP="00795689">
            <w:pPr>
              <w:pBdr>
                <w:top w:val="nil"/>
                <w:left w:val="nil"/>
                <w:bottom w:val="nil"/>
                <w:right w:val="nil"/>
                <w:between w:val="nil"/>
                <w:bar w:val="nil"/>
              </w:pBdr>
              <w:ind w:firstLine="0"/>
              <w:jc w:val="center"/>
              <w:rPr>
                <w:rFonts w:eastAsia="Calibri" w:hAnsi="Times New Roman" w:cs="Times New Roman"/>
                <w:bCs/>
                <w:iCs/>
                <w:sz w:val="24"/>
                <w:szCs w:val="24"/>
                <w:bdr w:val="nil"/>
              </w:rPr>
            </w:pPr>
          </w:p>
        </w:tc>
      </w:tr>
    </w:tbl>
    <w:p w14:paraId="7D7DE8BB" w14:textId="77777777" w:rsidR="00795689" w:rsidRPr="00795689" w:rsidRDefault="00795689" w:rsidP="00795689">
      <w:pPr>
        <w:pBdr>
          <w:top w:val="nil"/>
          <w:left w:val="nil"/>
          <w:bottom w:val="nil"/>
          <w:right w:val="nil"/>
          <w:between w:val="nil"/>
          <w:bar w:val="nil"/>
        </w:pBdr>
        <w:spacing w:line="240" w:lineRule="auto"/>
        <w:ind w:firstLine="0"/>
        <w:jc w:val="center"/>
        <w:rPr>
          <w:rFonts w:ascii="Times New Roman" w:eastAsia="Calibri" w:hAnsi="Times New Roman" w:cs="Times New Roman"/>
          <w:iCs/>
          <w:sz w:val="24"/>
          <w:szCs w:val="24"/>
          <w:bdr w:val="nil"/>
          <w:lang w:eastAsia="en-US"/>
        </w:rPr>
      </w:pPr>
    </w:p>
    <w:p w14:paraId="625658EC" w14:textId="2129BDDB" w:rsidR="00795689" w:rsidRPr="00795689" w:rsidRDefault="00795689" w:rsidP="00795689">
      <w:pPr>
        <w:pBdr>
          <w:top w:val="nil"/>
          <w:left w:val="nil"/>
          <w:bottom w:val="nil"/>
          <w:right w:val="nil"/>
          <w:between w:val="nil"/>
          <w:bar w:val="nil"/>
        </w:pBdr>
        <w:spacing w:line="240" w:lineRule="auto"/>
        <w:ind w:left="1080" w:firstLine="0"/>
        <w:jc w:val="center"/>
        <w:rPr>
          <w:rFonts w:ascii="Times New Roman" w:eastAsia="Calibri" w:hAnsi="Times New Roman" w:cs="Times New Roman"/>
          <w:b/>
          <w:bCs/>
          <w:iCs/>
          <w:sz w:val="24"/>
          <w:szCs w:val="24"/>
          <w:bdr w:val="nil"/>
          <w:lang w:eastAsia="en-US"/>
        </w:rPr>
      </w:pPr>
      <w:r>
        <w:rPr>
          <w:rFonts w:ascii="Times New Roman" w:eastAsia="Calibri" w:hAnsi="Times New Roman" w:cs="Times New Roman"/>
          <w:b/>
          <w:bCs/>
          <w:iCs/>
          <w:sz w:val="24"/>
          <w:szCs w:val="24"/>
          <w:bdr w:val="nil"/>
          <w:lang w:eastAsia="en-US"/>
        </w:rPr>
        <w:t xml:space="preserve">3. </w:t>
      </w:r>
      <w:r w:rsidRPr="00795689">
        <w:rPr>
          <w:rFonts w:ascii="Times New Roman" w:eastAsia="Calibri" w:hAnsi="Times New Roman" w:cs="Times New Roman"/>
          <w:b/>
          <w:bCs/>
          <w:iCs/>
          <w:sz w:val="24"/>
          <w:szCs w:val="24"/>
          <w:bdr w:val="nil"/>
          <w:lang w:eastAsia="en-US"/>
        </w:rPr>
        <w:t>INFORMACIJA APIE ŽINOMUS SUBTIEKĖJUS IR JIEMS PERDUODAMA VYKDYTI SUTARTIES DALIS</w:t>
      </w:r>
    </w:p>
    <w:p w14:paraId="259E53D7" w14:textId="77777777" w:rsidR="00795689" w:rsidRPr="00795689" w:rsidRDefault="00795689" w:rsidP="00795689">
      <w:pPr>
        <w:pBdr>
          <w:top w:val="nil"/>
          <w:left w:val="nil"/>
          <w:bottom w:val="nil"/>
          <w:right w:val="nil"/>
          <w:between w:val="nil"/>
          <w:bar w:val="nil"/>
        </w:pBdr>
        <w:spacing w:line="240" w:lineRule="auto"/>
        <w:ind w:firstLine="0"/>
        <w:jc w:val="center"/>
        <w:rPr>
          <w:rFonts w:ascii="Times New Roman" w:eastAsia="Calibri" w:hAnsi="Times New Roman" w:cs="Times New Roman"/>
          <w:i/>
          <w:iCs/>
          <w:sz w:val="24"/>
          <w:szCs w:val="24"/>
          <w:bdr w:val="nil"/>
          <w:lang w:eastAsia="en-US"/>
        </w:rPr>
      </w:pPr>
      <w:r w:rsidRPr="00795689">
        <w:rPr>
          <w:rFonts w:ascii="Times New Roman" w:eastAsia="Calibri" w:hAnsi="Times New Roman" w:cs="Times New Roman"/>
          <w:i/>
          <w:iCs/>
          <w:sz w:val="24"/>
          <w:szCs w:val="24"/>
          <w:bdr w:val="nil"/>
          <w:lang w:eastAsia="en-US"/>
        </w:rPr>
        <w:t>(pildoma, jei tiekėjas pasitelkia subtiekėjus)</w:t>
      </w:r>
    </w:p>
    <w:p w14:paraId="46032D7B" w14:textId="77777777" w:rsidR="00795689" w:rsidRPr="00795689" w:rsidRDefault="00795689" w:rsidP="00795689">
      <w:pPr>
        <w:pBdr>
          <w:top w:val="nil"/>
          <w:left w:val="nil"/>
          <w:bottom w:val="nil"/>
          <w:right w:val="nil"/>
          <w:between w:val="nil"/>
          <w:bar w:val="nil"/>
        </w:pBdr>
        <w:spacing w:line="240" w:lineRule="auto"/>
        <w:ind w:firstLine="0"/>
        <w:jc w:val="center"/>
        <w:rPr>
          <w:rFonts w:ascii="Times New Roman" w:eastAsia="Calibri" w:hAnsi="Times New Roman" w:cs="Times New Roman"/>
          <w:i/>
          <w:iCs/>
          <w:sz w:val="24"/>
          <w:szCs w:val="24"/>
          <w:bdr w:val="nil"/>
          <w:lang w:eastAsia="en-US"/>
        </w:rPr>
      </w:pPr>
    </w:p>
    <w:tbl>
      <w:tblPr>
        <w:tblStyle w:val="Lentelstinklelis"/>
        <w:tblW w:w="9634" w:type="dxa"/>
        <w:tblInd w:w="0" w:type="dxa"/>
        <w:tblLook w:val="04A0" w:firstRow="1" w:lastRow="0" w:firstColumn="1" w:lastColumn="0" w:noHBand="0" w:noVBand="1"/>
      </w:tblPr>
      <w:tblGrid>
        <w:gridCol w:w="556"/>
        <w:gridCol w:w="4071"/>
        <w:gridCol w:w="5007"/>
      </w:tblGrid>
      <w:tr w:rsidR="00795689" w:rsidRPr="00795689" w14:paraId="65FE89D0" w14:textId="77777777">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02F4A160" w14:textId="77777777" w:rsidR="00795689" w:rsidRPr="00795689" w:rsidRDefault="00795689" w:rsidP="00795689">
            <w:pPr>
              <w:pBdr>
                <w:top w:val="nil"/>
                <w:left w:val="nil"/>
                <w:bottom w:val="nil"/>
                <w:right w:val="nil"/>
                <w:between w:val="nil"/>
                <w:bar w:val="nil"/>
              </w:pBdr>
              <w:ind w:firstLine="0"/>
              <w:jc w:val="center"/>
              <w:rPr>
                <w:rFonts w:eastAsia="Calibri" w:hAnsi="Times New Roman" w:cs="Times New Roman"/>
                <w:bCs/>
                <w:iCs/>
                <w:sz w:val="24"/>
                <w:szCs w:val="24"/>
                <w:bdr w:val="nil"/>
              </w:rPr>
            </w:pPr>
            <w:r w:rsidRPr="00795689">
              <w:rPr>
                <w:rFonts w:eastAsia="Calibri" w:hAnsi="Times New Roman" w:cs="Times New Roman"/>
                <w:bCs/>
                <w:iCs/>
                <w:sz w:val="24"/>
                <w:szCs w:val="24"/>
                <w:bdr w:val="nil"/>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7DDFA39B" w14:textId="77777777" w:rsidR="00795689" w:rsidRPr="00795689" w:rsidRDefault="00795689" w:rsidP="00795689">
            <w:pPr>
              <w:pBdr>
                <w:top w:val="nil"/>
                <w:left w:val="nil"/>
                <w:bottom w:val="nil"/>
                <w:right w:val="nil"/>
                <w:between w:val="nil"/>
                <w:bar w:val="nil"/>
              </w:pBdr>
              <w:ind w:firstLine="0"/>
              <w:jc w:val="center"/>
              <w:rPr>
                <w:rFonts w:eastAsia="Calibri" w:hAnsi="Times New Roman" w:cs="Times New Roman"/>
                <w:bCs/>
                <w:iCs/>
                <w:sz w:val="24"/>
                <w:szCs w:val="24"/>
                <w:bdr w:val="nil"/>
              </w:rPr>
            </w:pPr>
            <w:r w:rsidRPr="00795689">
              <w:rPr>
                <w:rFonts w:eastAsia="Calibri" w:hAnsi="Times New Roman" w:cs="Times New Roman"/>
                <w:bCs/>
                <w:iCs/>
                <w:sz w:val="24"/>
                <w:szCs w:val="24"/>
                <w:bdr w:val="nil"/>
              </w:rPr>
              <w:t>Subtiekėjo pavadinimas, juridinio asmens kodas, adresas</w:t>
            </w:r>
          </w:p>
        </w:tc>
        <w:tc>
          <w:tcPr>
            <w:tcW w:w="504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0794794F" w14:textId="77777777" w:rsidR="00795689" w:rsidRPr="00795689" w:rsidRDefault="00795689" w:rsidP="00795689">
            <w:pPr>
              <w:pBdr>
                <w:top w:val="nil"/>
                <w:left w:val="nil"/>
                <w:bottom w:val="nil"/>
                <w:right w:val="nil"/>
                <w:between w:val="nil"/>
                <w:bar w:val="nil"/>
              </w:pBdr>
              <w:ind w:firstLine="0"/>
              <w:jc w:val="center"/>
              <w:rPr>
                <w:rFonts w:eastAsia="Calibri" w:hAnsi="Times New Roman" w:cs="Times New Roman"/>
                <w:bCs/>
                <w:iCs/>
                <w:sz w:val="24"/>
                <w:szCs w:val="24"/>
                <w:bdr w:val="nil"/>
              </w:rPr>
            </w:pPr>
            <w:r w:rsidRPr="00795689">
              <w:rPr>
                <w:rFonts w:eastAsia="Calibri" w:hAnsi="Times New Roman" w:cs="Times New Roman"/>
                <w:bCs/>
                <w:iCs/>
                <w:sz w:val="24"/>
                <w:szCs w:val="24"/>
                <w:bdr w:val="nil"/>
              </w:rPr>
              <w:t>Sutarties objekto dalies, perduodamos vykdyti subtiekėjui, aprašymas</w:t>
            </w:r>
          </w:p>
        </w:tc>
      </w:tr>
      <w:tr w:rsidR="00795689" w:rsidRPr="00795689" w14:paraId="2B9F93B5" w14:textId="77777777">
        <w:tc>
          <w:tcPr>
            <w:tcW w:w="486" w:type="dxa"/>
            <w:tcBorders>
              <w:top w:val="single" w:sz="4" w:space="0" w:color="000000"/>
              <w:left w:val="single" w:sz="4" w:space="0" w:color="000000"/>
              <w:bottom w:val="single" w:sz="4" w:space="0" w:color="000000"/>
              <w:right w:val="single" w:sz="4" w:space="0" w:color="000000"/>
            </w:tcBorders>
            <w:hideMark/>
          </w:tcPr>
          <w:p w14:paraId="70F9E0A7" w14:textId="77777777" w:rsidR="00795689" w:rsidRPr="00795689" w:rsidRDefault="00795689" w:rsidP="00795689">
            <w:pPr>
              <w:pBdr>
                <w:top w:val="nil"/>
                <w:left w:val="nil"/>
                <w:bottom w:val="nil"/>
                <w:right w:val="nil"/>
                <w:between w:val="nil"/>
                <w:bar w:val="nil"/>
              </w:pBdr>
              <w:ind w:firstLine="0"/>
              <w:jc w:val="center"/>
              <w:rPr>
                <w:rFonts w:eastAsia="Calibri" w:hAnsi="Times New Roman" w:cs="Times New Roman"/>
                <w:bCs/>
                <w:iCs/>
                <w:sz w:val="24"/>
                <w:szCs w:val="24"/>
                <w:bdr w:val="nil"/>
              </w:rPr>
            </w:pPr>
            <w:r w:rsidRPr="00795689">
              <w:rPr>
                <w:rFonts w:eastAsia="Calibri" w:hAnsi="Times New Roman" w:cs="Times New Roman"/>
                <w:bCs/>
                <w:iCs/>
                <w:sz w:val="24"/>
                <w:szCs w:val="24"/>
                <w:bdr w:val="nil"/>
              </w:rPr>
              <w:t>1.</w:t>
            </w:r>
          </w:p>
        </w:tc>
        <w:tc>
          <w:tcPr>
            <w:tcW w:w="4101" w:type="dxa"/>
            <w:tcBorders>
              <w:top w:val="single" w:sz="4" w:space="0" w:color="000000"/>
              <w:left w:val="single" w:sz="4" w:space="0" w:color="000000"/>
              <w:bottom w:val="single" w:sz="4" w:space="0" w:color="000000"/>
              <w:right w:val="single" w:sz="4" w:space="0" w:color="000000"/>
            </w:tcBorders>
          </w:tcPr>
          <w:p w14:paraId="3D2C5CAE" w14:textId="77777777" w:rsidR="00795689" w:rsidRPr="00795689" w:rsidRDefault="00795689" w:rsidP="00795689">
            <w:pPr>
              <w:pBdr>
                <w:top w:val="nil"/>
                <w:left w:val="nil"/>
                <w:bottom w:val="nil"/>
                <w:right w:val="nil"/>
                <w:between w:val="nil"/>
                <w:bar w:val="nil"/>
              </w:pBdr>
              <w:ind w:firstLine="0"/>
              <w:jc w:val="center"/>
              <w:rPr>
                <w:rFonts w:eastAsia="Calibri" w:hAnsi="Times New Roman" w:cs="Times New Roman"/>
                <w:bCs/>
                <w:iCs/>
                <w:sz w:val="24"/>
                <w:szCs w:val="24"/>
                <w:bdr w:val="nil"/>
              </w:rPr>
            </w:pPr>
          </w:p>
        </w:tc>
        <w:tc>
          <w:tcPr>
            <w:tcW w:w="5047" w:type="dxa"/>
            <w:tcBorders>
              <w:top w:val="single" w:sz="4" w:space="0" w:color="000000"/>
              <w:left w:val="single" w:sz="4" w:space="0" w:color="000000"/>
              <w:bottom w:val="single" w:sz="4" w:space="0" w:color="000000"/>
              <w:right w:val="single" w:sz="4" w:space="0" w:color="000000"/>
            </w:tcBorders>
          </w:tcPr>
          <w:p w14:paraId="69EC5C58" w14:textId="77777777" w:rsidR="00795689" w:rsidRPr="00795689" w:rsidRDefault="00795689" w:rsidP="00795689">
            <w:pPr>
              <w:pBdr>
                <w:top w:val="nil"/>
                <w:left w:val="nil"/>
                <w:bottom w:val="nil"/>
                <w:right w:val="nil"/>
                <w:between w:val="nil"/>
                <w:bar w:val="nil"/>
              </w:pBdr>
              <w:ind w:firstLine="0"/>
              <w:jc w:val="center"/>
              <w:rPr>
                <w:rFonts w:eastAsia="Calibri" w:hAnsi="Times New Roman" w:cs="Times New Roman"/>
                <w:bCs/>
                <w:iCs/>
                <w:sz w:val="24"/>
                <w:szCs w:val="24"/>
                <w:bdr w:val="nil"/>
              </w:rPr>
            </w:pPr>
          </w:p>
        </w:tc>
      </w:tr>
      <w:tr w:rsidR="00795689" w:rsidRPr="00795689" w14:paraId="43F971EC" w14:textId="77777777">
        <w:tc>
          <w:tcPr>
            <w:tcW w:w="486" w:type="dxa"/>
            <w:tcBorders>
              <w:top w:val="single" w:sz="4" w:space="0" w:color="000000"/>
              <w:left w:val="single" w:sz="4" w:space="0" w:color="000000"/>
              <w:bottom w:val="single" w:sz="4" w:space="0" w:color="000000"/>
              <w:right w:val="single" w:sz="4" w:space="0" w:color="000000"/>
            </w:tcBorders>
            <w:hideMark/>
          </w:tcPr>
          <w:p w14:paraId="23F24446" w14:textId="77777777" w:rsidR="00795689" w:rsidRPr="00795689" w:rsidRDefault="00795689" w:rsidP="00795689">
            <w:pPr>
              <w:pBdr>
                <w:top w:val="nil"/>
                <w:left w:val="nil"/>
                <w:bottom w:val="nil"/>
                <w:right w:val="nil"/>
                <w:between w:val="nil"/>
                <w:bar w:val="nil"/>
              </w:pBdr>
              <w:ind w:firstLine="0"/>
              <w:jc w:val="center"/>
              <w:rPr>
                <w:rFonts w:eastAsia="Calibri" w:hAnsi="Times New Roman" w:cs="Times New Roman"/>
                <w:bCs/>
                <w:iCs/>
                <w:sz w:val="24"/>
                <w:szCs w:val="24"/>
                <w:bdr w:val="nil"/>
              </w:rPr>
            </w:pPr>
            <w:r w:rsidRPr="00795689">
              <w:rPr>
                <w:rFonts w:eastAsia="Calibri" w:hAnsi="Times New Roman" w:cs="Times New Roman"/>
                <w:bCs/>
                <w:iCs/>
                <w:sz w:val="24"/>
                <w:szCs w:val="24"/>
                <w:bdr w:val="nil"/>
              </w:rPr>
              <w:t>2.</w:t>
            </w:r>
          </w:p>
        </w:tc>
        <w:tc>
          <w:tcPr>
            <w:tcW w:w="4101" w:type="dxa"/>
            <w:tcBorders>
              <w:top w:val="single" w:sz="4" w:space="0" w:color="000000"/>
              <w:left w:val="single" w:sz="4" w:space="0" w:color="000000"/>
              <w:bottom w:val="single" w:sz="4" w:space="0" w:color="000000"/>
              <w:right w:val="single" w:sz="4" w:space="0" w:color="000000"/>
            </w:tcBorders>
          </w:tcPr>
          <w:p w14:paraId="2031E9C7" w14:textId="77777777" w:rsidR="00795689" w:rsidRPr="00795689" w:rsidRDefault="00795689" w:rsidP="00795689">
            <w:pPr>
              <w:pBdr>
                <w:top w:val="nil"/>
                <w:left w:val="nil"/>
                <w:bottom w:val="nil"/>
                <w:right w:val="nil"/>
                <w:between w:val="nil"/>
                <w:bar w:val="nil"/>
              </w:pBdr>
              <w:ind w:firstLine="0"/>
              <w:jc w:val="center"/>
              <w:rPr>
                <w:rFonts w:eastAsia="Calibri" w:hAnsi="Times New Roman" w:cs="Times New Roman"/>
                <w:bCs/>
                <w:iCs/>
                <w:sz w:val="24"/>
                <w:szCs w:val="24"/>
                <w:bdr w:val="nil"/>
              </w:rPr>
            </w:pPr>
          </w:p>
        </w:tc>
        <w:tc>
          <w:tcPr>
            <w:tcW w:w="5047" w:type="dxa"/>
            <w:tcBorders>
              <w:top w:val="single" w:sz="4" w:space="0" w:color="000000"/>
              <w:left w:val="single" w:sz="4" w:space="0" w:color="000000"/>
              <w:bottom w:val="single" w:sz="4" w:space="0" w:color="000000"/>
              <w:right w:val="single" w:sz="4" w:space="0" w:color="000000"/>
            </w:tcBorders>
          </w:tcPr>
          <w:p w14:paraId="35E2418C" w14:textId="77777777" w:rsidR="00795689" w:rsidRPr="00795689" w:rsidRDefault="00795689" w:rsidP="00795689">
            <w:pPr>
              <w:pBdr>
                <w:top w:val="nil"/>
                <w:left w:val="nil"/>
                <w:bottom w:val="nil"/>
                <w:right w:val="nil"/>
                <w:between w:val="nil"/>
                <w:bar w:val="nil"/>
              </w:pBdr>
              <w:ind w:firstLine="0"/>
              <w:jc w:val="center"/>
              <w:rPr>
                <w:rFonts w:eastAsia="Calibri" w:hAnsi="Times New Roman" w:cs="Times New Roman"/>
                <w:bCs/>
                <w:iCs/>
                <w:sz w:val="24"/>
                <w:szCs w:val="24"/>
                <w:bdr w:val="nil"/>
              </w:rPr>
            </w:pPr>
          </w:p>
        </w:tc>
      </w:tr>
    </w:tbl>
    <w:p w14:paraId="5394514F" w14:textId="77777777" w:rsidR="00795689" w:rsidRPr="00795689" w:rsidRDefault="00795689" w:rsidP="00795689">
      <w:pPr>
        <w:pBdr>
          <w:top w:val="nil"/>
          <w:left w:val="nil"/>
          <w:bottom w:val="nil"/>
          <w:right w:val="nil"/>
          <w:between w:val="nil"/>
          <w:bar w:val="nil"/>
        </w:pBdr>
        <w:spacing w:line="240" w:lineRule="auto"/>
        <w:ind w:firstLine="0"/>
        <w:jc w:val="center"/>
        <w:rPr>
          <w:rFonts w:ascii="Times New Roman" w:eastAsia="Calibri" w:hAnsi="Times New Roman" w:cs="Times New Roman"/>
          <w:iCs/>
          <w:sz w:val="24"/>
          <w:szCs w:val="24"/>
          <w:bdr w:val="nil"/>
          <w:lang w:eastAsia="en-US"/>
        </w:rPr>
      </w:pPr>
    </w:p>
    <w:p w14:paraId="1C12F60C" w14:textId="0B5489BC" w:rsidR="00E729B1" w:rsidRPr="006D6CFF" w:rsidRDefault="006D6CFF" w:rsidP="006D6CFF">
      <w:pPr>
        <w:pBdr>
          <w:top w:val="nil"/>
          <w:left w:val="nil"/>
          <w:bottom w:val="nil"/>
          <w:right w:val="nil"/>
          <w:between w:val="nil"/>
          <w:bar w:val="nil"/>
        </w:pBdr>
        <w:tabs>
          <w:tab w:val="left" w:pos="993"/>
        </w:tabs>
        <w:spacing w:line="240" w:lineRule="auto"/>
        <w:contextualSpacing/>
        <w:jc w:val="left"/>
        <w:rPr>
          <w:rFonts w:ascii="Times New Roman" w:eastAsia="Arial Unicode MS" w:hAnsi="Times New Roman" w:cs="Times New Roman"/>
          <w:b/>
          <w:bCs/>
          <w:color w:val="000000" w:themeColor="text1"/>
          <w:sz w:val="24"/>
          <w:szCs w:val="24"/>
          <w:bdr w:val="nil"/>
          <w:lang w:eastAsia="en-US"/>
        </w:rPr>
      </w:pPr>
      <w:r w:rsidRPr="006D6CFF">
        <w:rPr>
          <w:rFonts w:ascii="Times New Roman" w:eastAsia="Arial Unicode MS" w:hAnsi="Times New Roman" w:cs="Times New Roman"/>
          <w:b/>
          <w:bCs/>
          <w:color w:val="000000" w:themeColor="text1"/>
          <w:sz w:val="24"/>
          <w:szCs w:val="24"/>
          <w:bdr w:val="nil"/>
          <w:lang w:eastAsia="en-US"/>
        </w:rPr>
        <w:t>4</w:t>
      </w:r>
      <w:r w:rsidR="00DD2F4A" w:rsidRPr="006D6CFF">
        <w:rPr>
          <w:rFonts w:ascii="Times New Roman" w:eastAsia="Arial Unicode MS" w:hAnsi="Times New Roman" w:cs="Times New Roman"/>
          <w:b/>
          <w:bCs/>
          <w:color w:val="000000" w:themeColor="text1"/>
          <w:sz w:val="24"/>
          <w:szCs w:val="24"/>
          <w:bdr w:val="nil"/>
          <w:lang w:eastAsia="en-US"/>
        </w:rPr>
        <w:t xml:space="preserve">. </w:t>
      </w:r>
      <w:bookmarkStart w:id="2" w:name="_Hlk84578697"/>
      <w:r w:rsidR="0092592E" w:rsidRPr="006D6CFF">
        <w:rPr>
          <w:rFonts w:ascii="Times New Roman" w:eastAsia="Arial Unicode MS" w:hAnsi="Times New Roman" w:cs="Times New Roman"/>
          <w:b/>
          <w:bCs/>
          <w:color w:val="000000" w:themeColor="text1"/>
          <w:sz w:val="24"/>
          <w:szCs w:val="24"/>
          <w:bdr w:val="nil"/>
          <w:lang w:eastAsia="en-US"/>
        </w:rPr>
        <w:t>Pasiūlymo kokybiniai kriterijai:</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5670"/>
      </w:tblGrid>
      <w:tr w:rsidR="000B54A0" w:rsidRPr="000B54A0" w14:paraId="20190E49" w14:textId="77777777" w:rsidTr="000B54A0">
        <w:tc>
          <w:tcPr>
            <w:tcW w:w="4253" w:type="dxa"/>
          </w:tcPr>
          <w:p w14:paraId="0ECAC4D4" w14:textId="14047F43" w:rsidR="000B54A0" w:rsidRPr="000B54A0" w:rsidRDefault="00822F36" w:rsidP="00822F36">
            <w:pPr>
              <w:tabs>
                <w:tab w:val="left" w:pos="567"/>
                <w:tab w:val="left" w:pos="851"/>
              </w:tabs>
              <w:spacing w:line="240" w:lineRule="auto"/>
              <w:ind w:firstLine="0"/>
              <w:jc w:val="center"/>
              <w:rPr>
                <w:rFonts w:asciiTheme="majorBidi" w:eastAsia="Calibri" w:hAnsiTheme="majorBidi" w:cstheme="majorBidi"/>
                <w:b/>
                <w:sz w:val="24"/>
                <w:szCs w:val="24"/>
                <w:lang w:eastAsia="en-US"/>
              </w:rPr>
            </w:pPr>
            <w:r w:rsidRPr="00822F36">
              <w:rPr>
                <w:rFonts w:asciiTheme="majorBidi" w:eastAsia="Calibri" w:hAnsiTheme="majorBidi" w:cstheme="majorBidi"/>
                <w:b/>
                <w:sz w:val="24"/>
                <w:szCs w:val="24"/>
                <w:lang w:eastAsia="en-US"/>
              </w:rPr>
              <w:t xml:space="preserve">Kokybės kriterijai pagal </w:t>
            </w:r>
            <w:r w:rsidR="00D95158">
              <w:rPr>
                <w:rFonts w:asciiTheme="majorBidi" w:eastAsia="Calibri" w:hAnsiTheme="majorBidi" w:cstheme="majorBidi"/>
                <w:b/>
                <w:sz w:val="24"/>
                <w:szCs w:val="24"/>
                <w:lang w:eastAsia="en-US"/>
              </w:rPr>
              <w:t>S</w:t>
            </w:r>
            <w:r w:rsidRPr="00822F36">
              <w:rPr>
                <w:rFonts w:asciiTheme="majorBidi" w:eastAsia="Calibri" w:hAnsiTheme="majorBidi" w:cstheme="majorBidi"/>
                <w:b/>
                <w:sz w:val="24"/>
                <w:szCs w:val="24"/>
                <w:lang w:eastAsia="en-US"/>
              </w:rPr>
              <w:t>pecialiųjų sąlygų 6 priede nustatytą pasiūlymų vertinimo tvarką</w:t>
            </w:r>
          </w:p>
        </w:tc>
        <w:tc>
          <w:tcPr>
            <w:tcW w:w="5670" w:type="dxa"/>
          </w:tcPr>
          <w:p w14:paraId="13EDAD2B" w14:textId="543496DD" w:rsidR="000B54A0" w:rsidRPr="000B54A0" w:rsidRDefault="00822F36" w:rsidP="002D50E4">
            <w:pPr>
              <w:tabs>
                <w:tab w:val="left" w:pos="567"/>
                <w:tab w:val="left" w:pos="851"/>
              </w:tabs>
              <w:jc w:val="center"/>
              <w:rPr>
                <w:rFonts w:asciiTheme="majorBidi" w:eastAsia="Calibri" w:hAnsiTheme="majorBidi" w:cstheme="majorBidi"/>
                <w:b/>
                <w:sz w:val="24"/>
                <w:szCs w:val="24"/>
                <w:lang w:eastAsia="en-US"/>
              </w:rPr>
            </w:pPr>
            <w:r w:rsidRPr="00822F36">
              <w:rPr>
                <w:rFonts w:asciiTheme="majorBidi" w:eastAsia="Calibri" w:hAnsiTheme="majorBidi" w:cstheme="majorBidi"/>
                <w:b/>
                <w:sz w:val="24"/>
                <w:szCs w:val="24"/>
                <w:lang w:eastAsia="en-US"/>
              </w:rPr>
              <w:t>Tiekėjo siūloma kriterijaus reikšmė</w:t>
            </w:r>
          </w:p>
        </w:tc>
      </w:tr>
      <w:tr w:rsidR="000B54A0" w:rsidRPr="000B54A0" w14:paraId="602C65F6" w14:textId="77777777" w:rsidTr="000B54A0">
        <w:tc>
          <w:tcPr>
            <w:tcW w:w="4253" w:type="dxa"/>
          </w:tcPr>
          <w:p w14:paraId="7C45BAD1" w14:textId="19FAB2B7" w:rsidR="000B54A0" w:rsidRPr="000B54A0" w:rsidRDefault="000B54A0" w:rsidP="00492C14">
            <w:pPr>
              <w:tabs>
                <w:tab w:val="left" w:pos="567"/>
                <w:tab w:val="left" w:pos="851"/>
              </w:tabs>
              <w:ind w:firstLine="0"/>
              <w:rPr>
                <w:rFonts w:asciiTheme="majorBidi" w:eastAsia="Calibri" w:hAnsiTheme="majorBidi" w:cstheme="majorBidi"/>
                <w:sz w:val="24"/>
                <w:szCs w:val="24"/>
                <w:lang w:eastAsia="en-US"/>
              </w:rPr>
            </w:pPr>
            <w:r w:rsidRPr="000B54A0">
              <w:rPr>
                <w:rFonts w:asciiTheme="majorBidi" w:eastAsia="Calibri" w:hAnsiTheme="majorBidi" w:cstheme="majorBidi"/>
                <w:b/>
                <w:i/>
                <w:iCs/>
                <w:sz w:val="24"/>
                <w:szCs w:val="24"/>
                <w:lang w:eastAsia="en-US"/>
              </w:rPr>
              <w:t>Antras kriterijus</w:t>
            </w:r>
            <w:r w:rsidRPr="000B54A0">
              <w:rPr>
                <w:rFonts w:asciiTheme="majorBidi" w:eastAsia="Calibri" w:hAnsiTheme="majorBidi" w:cstheme="majorBidi"/>
                <w:bCs/>
                <w:sz w:val="24"/>
                <w:szCs w:val="24"/>
                <w:lang w:eastAsia="en-US"/>
              </w:rPr>
              <w:t xml:space="preserve"> – </w:t>
            </w:r>
            <w:r w:rsidR="000368EA" w:rsidRPr="000368EA">
              <w:rPr>
                <w:rFonts w:asciiTheme="majorBidi" w:eastAsia="Calibri" w:hAnsiTheme="majorBidi" w:cstheme="majorBidi"/>
                <w:bCs/>
                <w:sz w:val="24"/>
                <w:szCs w:val="24"/>
                <w:lang w:eastAsia="en-US"/>
              </w:rPr>
              <w:t>Siūlom</w:t>
            </w:r>
            <w:r w:rsidR="002C5FB9">
              <w:rPr>
                <w:rFonts w:asciiTheme="majorBidi" w:eastAsia="Calibri" w:hAnsiTheme="majorBidi" w:cstheme="majorBidi"/>
                <w:bCs/>
                <w:sz w:val="24"/>
                <w:szCs w:val="24"/>
                <w:lang w:eastAsia="en-US"/>
              </w:rPr>
              <w:t>ų</w:t>
            </w:r>
            <w:r w:rsidR="000368EA" w:rsidRPr="000368EA">
              <w:rPr>
                <w:rFonts w:asciiTheme="majorBidi" w:eastAsia="Calibri" w:hAnsiTheme="majorBidi" w:cstheme="majorBidi"/>
                <w:bCs/>
                <w:sz w:val="24"/>
                <w:szCs w:val="24"/>
                <w:lang w:eastAsia="en-US"/>
              </w:rPr>
              <w:t xml:space="preserve"> </w:t>
            </w:r>
            <w:proofErr w:type="spellStart"/>
            <w:r w:rsidR="002C5FB9">
              <w:rPr>
                <w:rFonts w:asciiTheme="majorBidi" w:eastAsia="Calibri" w:hAnsiTheme="majorBidi" w:cstheme="majorBidi"/>
                <w:bCs/>
                <w:sz w:val="24"/>
                <w:szCs w:val="24"/>
                <w:lang w:eastAsia="en-US"/>
              </w:rPr>
              <w:t>spacialistų</w:t>
            </w:r>
            <w:proofErr w:type="spellEnd"/>
            <w:r w:rsidR="002C5FB9">
              <w:rPr>
                <w:rFonts w:asciiTheme="majorBidi" w:eastAsia="Calibri" w:hAnsiTheme="majorBidi" w:cstheme="majorBidi"/>
                <w:bCs/>
                <w:sz w:val="24"/>
                <w:szCs w:val="24"/>
                <w:lang w:eastAsia="en-US"/>
              </w:rPr>
              <w:t xml:space="preserve"> </w:t>
            </w:r>
            <w:r w:rsidR="000368EA" w:rsidRPr="000368EA">
              <w:rPr>
                <w:rFonts w:asciiTheme="majorBidi" w:eastAsia="Calibri" w:hAnsiTheme="majorBidi" w:cstheme="majorBidi"/>
                <w:bCs/>
                <w:sz w:val="24"/>
                <w:szCs w:val="24"/>
                <w:lang w:eastAsia="en-US"/>
              </w:rPr>
              <w:t xml:space="preserve">profesinė patirtis </w:t>
            </w:r>
            <w:r w:rsidRPr="000B54A0">
              <w:rPr>
                <w:rFonts w:asciiTheme="majorBidi" w:eastAsia="Calibri" w:hAnsiTheme="majorBidi" w:cstheme="majorBidi"/>
                <w:b/>
                <w:sz w:val="24"/>
                <w:szCs w:val="24"/>
                <w:lang w:eastAsia="en-US"/>
              </w:rPr>
              <w:t>(T)</w:t>
            </w:r>
          </w:p>
        </w:tc>
        <w:tc>
          <w:tcPr>
            <w:tcW w:w="5670" w:type="dxa"/>
          </w:tcPr>
          <w:p w14:paraId="1A1CDBE3" w14:textId="0A85B923" w:rsidR="000B54A0" w:rsidRPr="000B54A0" w:rsidRDefault="000B54A0" w:rsidP="00492C14">
            <w:pPr>
              <w:tabs>
                <w:tab w:val="left" w:pos="567"/>
                <w:tab w:val="left" w:pos="851"/>
              </w:tabs>
              <w:ind w:firstLine="0"/>
              <w:rPr>
                <w:rFonts w:asciiTheme="majorBidi" w:eastAsia="Calibri" w:hAnsiTheme="majorBidi" w:cstheme="majorBidi"/>
                <w:sz w:val="24"/>
                <w:szCs w:val="24"/>
                <w:lang w:eastAsia="en-US"/>
              </w:rPr>
            </w:pPr>
            <w:r w:rsidRPr="000B54A0">
              <w:rPr>
                <w:rFonts w:asciiTheme="majorBidi" w:eastAsia="Calibri" w:hAnsiTheme="majorBidi" w:cstheme="majorBidi"/>
                <w:sz w:val="24"/>
                <w:szCs w:val="24"/>
                <w:lang w:eastAsia="en-US"/>
              </w:rPr>
              <w:t>Pateikiama</w:t>
            </w:r>
            <w:r w:rsidR="00ED59E6">
              <w:rPr>
                <w:rFonts w:asciiTheme="majorBidi" w:eastAsia="Calibri" w:hAnsiTheme="majorBidi" w:cstheme="majorBidi"/>
                <w:sz w:val="24"/>
                <w:szCs w:val="24"/>
                <w:lang w:eastAsia="en-US"/>
              </w:rPr>
              <w:t>s</w:t>
            </w:r>
            <w:r w:rsidRPr="000B54A0">
              <w:rPr>
                <w:rFonts w:asciiTheme="majorBidi" w:eastAsia="Calibri" w:hAnsiTheme="majorBidi" w:cstheme="majorBidi"/>
                <w:sz w:val="24"/>
                <w:szCs w:val="24"/>
                <w:lang w:eastAsia="en-US"/>
              </w:rPr>
              <w:t xml:space="preserve"> užpildyta</w:t>
            </w:r>
            <w:r w:rsidR="00ED59E6">
              <w:rPr>
                <w:rFonts w:asciiTheme="majorBidi" w:eastAsia="Calibri" w:hAnsiTheme="majorBidi" w:cstheme="majorBidi"/>
                <w:sz w:val="24"/>
                <w:szCs w:val="24"/>
                <w:lang w:eastAsia="en-US"/>
              </w:rPr>
              <w:t>s</w:t>
            </w:r>
            <w:r w:rsidRPr="000B54A0">
              <w:rPr>
                <w:rFonts w:asciiTheme="majorBidi" w:eastAsia="Calibri" w:hAnsiTheme="majorBidi" w:cstheme="majorBidi"/>
                <w:sz w:val="24"/>
                <w:szCs w:val="24"/>
                <w:lang w:eastAsia="en-US"/>
              </w:rPr>
              <w:t xml:space="preserve"> pirkimo sąlygų </w:t>
            </w:r>
            <w:r w:rsidR="00ED59E6" w:rsidRPr="00ED59E6">
              <w:rPr>
                <w:rFonts w:asciiTheme="majorBidi" w:eastAsia="Calibri" w:hAnsiTheme="majorBidi" w:cstheme="majorBidi"/>
                <w:sz w:val="24"/>
                <w:szCs w:val="24"/>
                <w:lang w:eastAsia="en-US"/>
              </w:rPr>
              <w:t>7</w:t>
            </w:r>
            <w:r w:rsidRPr="000B54A0">
              <w:rPr>
                <w:rFonts w:asciiTheme="majorBidi" w:eastAsia="Calibri" w:hAnsiTheme="majorBidi" w:cstheme="majorBidi"/>
                <w:sz w:val="24"/>
                <w:szCs w:val="24"/>
                <w:lang w:eastAsia="en-US"/>
              </w:rPr>
              <w:t xml:space="preserve"> pried</w:t>
            </w:r>
            <w:r w:rsidR="00ED59E6">
              <w:rPr>
                <w:rFonts w:asciiTheme="majorBidi" w:eastAsia="Calibri" w:hAnsiTheme="majorBidi" w:cstheme="majorBidi"/>
                <w:sz w:val="24"/>
                <w:szCs w:val="24"/>
                <w:lang w:eastAsia="en-US"/>
              </w:rPr>
              <w:t>as</w:t>
            </w:r>
          </w:p>
        </w:tc>
      </w:tr>
    </w:tbl>
    <w:p w14:paraId="2E966DA5" w14:textId="2920F54C" w:rsidR="0092592E" w:rsidRPr="00164A6A" w:rsidRDefault="00492C14" w:rsidP="0092592E">
      <w:pPr>
        <w:pBdr>
          <w:top w:val="nil"/>
          <w:left w:val="nil"/>
          <w:bottom w:val="nil"/>
          <w:right w:val="nil"/>
          <w:between w:val="nil"/>
          <w:bar w:val="nil"/>
        </w:pBdr>
        <w:tabs>
          <w:tab w:val="left" w:pos="993"/>
        </w:tabs>
        <w:spacing w:line="240" w:lineRule="auto"/>
        <w:contextualSpacing/>
        <w:rPr>
          <w:rFonts w:ascii="Times New Roman" w:eastAsia="Arial Unicode MS" w:hAnsi="Times New Roman" w:cs="Times New Roman"/>
          <w:i/>
          <w:iCs/>
          <w:color w:val="000000" w:themeColor="text1"/>
          <w:sz w:val="24"/>
          <w:szCs w:val="24"/>
          <w:bdr w:val="nil"/>
          <w:lang w:eastAsia="en-US"/>
        </w:rPr>
      </w:pPr>
      <w:r w:rsidRPr="00164A6A">
        <w:rPr>
          <w:rFonts w:ascii="Times New Roman" w:eastAsia="Arial Unicode MS" w:hAnsi="Times New Roman" w:cs="Times New Roman"/>
          <w:i/>
          <w:iCs/>
          <w:color w:val="000000" w:themeColor="text1"/>
          <w:sz w:val="24"/>
          <w:szCs w:val="24"/>
          <w:bdr w:val="nil"/>
          <w:lang w:eastAsia="en-US"/>
        </w:rPr>
        <w:t>Dėl atitikties ekonominio naudingumo vertinimo kriterijams su pasiūlymu teikiami dokumentai, nurodyti specialiųjų pirkimo sąlygų 6 priede „</w:t>
      </w:r>
      <w:r w:rsidR="000D0E03" w:rsidRPr="000D0E03">
        <w:rPr>
          <w:rFonts w:ascii="Times New Roman" w:eastAsia="Arial Unicode MS" w:hAnsi="Times New Roman" w:cs="Times New Roman"/>
          <w:i/>
          <w:iCs/>
          <w:color w:val="000000" w:themeColor="text1"/>
          <w:sz w:val="24"/>
          <w:szCs w:val="24"/>
          <w:bdr w:val="nil"/>
          <w:lang w:eastAsia="en-US"/>
        </w:rPr>
        <w:t>Ekonominio naudingumo kriterijai</w:t>
      </w:r>
      <w:r w:rsidRPr="00164A6A">
        <w:rPr>
          <w:rFonts w:ascii="Times New Roman" w:eastAsia="Arial Unicode MS" w:hAnsi="Times New Roman" w:cs="Times New Roman"/>
          <w:i/>
          <w:iCs/>
          <w:color w:val="000000" w:themeColor="text1"/>
          <w:sz w:val="24"/>
          <w:szCs w:val="24"/>
          <w:bdr w:val="nil"/>
          <w:lang w:eastAsia="en-US"/>
        </w:rPr>
        <w:t>“.</w:t>
      </w:r>
    </w:p>
    <w:p w14:paraId="67F01ED0" w14:textId="77777777" w:rsidR="0092592E" w:rsidRDefault="0092592E" w:rsidP="0092592E">
      <w:pPr>
        <w:pBdr>
          <w:top w:val="nil"/>
          <w:left w:val="nil"/>
          <w:bottom w:val="nil"/>
          <w:right w:val="nil"/>
          <w:between w:val="nil"/>
          <w:bar w:val="nil"/>
        </w:pBdr>
        <w:tabs>
          <w:tab w:val="left" w:pos="993"/>
        </w:tabs>
        <w:spacing w:line="240" w:lineRule="auto"/>
        <w:contextualSpacing/>
        <w:rPr>
          <w:rFonts w:ascii="Times New Roman" w:eastAsia="Arial Unicode MS" w:hAnsi="Times New Roman" w:cs="Times New Roman"/>
          <w:b/>
          <w:bCs/>
          <w:i/>
          <w:iCs/>
          <w:color w:val="000000" w:themeColor="text1"/>
          <w:sz w:val="24"/>
          <w:szCs w:val="24"/>
          <w:bdr w:val="nil"/>
          <w:lang w:eastAsia="en-US"/>
        </w:rPr>
      </w:pPr>
    </w:p>
    <w:p w14:paraId="762C5696" w14:textId="1566B6AA" w:rsidR="00B2556C" w:rsidRDefault="006D6CFF" w:rsidP="0092592E">
      <w:pPr>
        <w:pBdr>
          <w:top w:val="nil"/>
          <w:left w:val="nil"/>
          <w:bottom w:val="nil"/>
          <w:right w:val="nil"/>
          <w:between w:val="nil"/>
          <w:bar w:val="nil"/>
        </w:pBdr>
        <w:tabs>
          <w:tab w:val="left" w:pos="993"/>
        </w:tabs>
        <w:spacing w:line="240" w:lineRule="auto"/>
        <w:contextualSpacing/>
        <w:rPr>
          <w:rFonts w:ascii="Times New Roman" w:eastAsia="Arial Unicode MS" w:hAnsi="Times New Roman" w:cs="Times New Roman"/>
          <w:b/>
          <w:bCs/>
          <w:color w:val="000000" w:themeColor="text1"/>
          <w:sz w:val="24"/>
          <w:szCs w:val="24"/>
          <w:bdr w:val="nil"/>
          <w:lang w:eastAsia="en-US"/>
        </w:rPr>
      </w:pPr>
      <w:r w:rsidRPr="006D6CFF">
        <w:rPr>
          <w:rFonts w:ascii="Times New Roman" w:eastAsia="Arial Unicode MS" w:hAnsi="Times New Roman" w:cs="Times New Roman"/>
          <w:b/>
          <w:bCs/>
          <w:color w:val="000000" w:themeColor="text1"/>
          <w:sz w:val="24"/>
          <w:szCs w:val="24"/>
          <w:bdr w:val="nil"/>
          <w:lang w:eastAsia="en-US"/>
        </w:rPr>
        <w:t>5</w:t>
      </w:r>
      <w:r w:rsidR="00B2556C" w:rsidRPr="006D6CFF">
        <w:rPr>
          <w:rFonts w:ascii="Times New Roman" w:eastAsia="Arial Unicode MS" w:hAnsi="Times New Roman" w:cs="Times New Roman"/>
          <w:b/>
          <w:bCs/>
          <w:color w:val="000000" w:themeColor="text1"/>
          <w:sz w:val="24"/>
          <w:szCs w:val="24"/>
          <w:bdr w:val="nil"/>
          <w:lang w:eastAsia="en-US"/>
        </w:rPr>
        <w:t>. Pasiūlymo kaina</w:t>
      </w:r>
      <w:r w:rsidR="00147F95">
        <w:rPr>
          <w:rFonts w:ascii="Times New Roman" w:eastAsia="Arial Unicode MS" w:hAnsi="Times New Roman" w:cs="Times New Roman"/>
          <w:b/>
          <w:bCs/>
          <w:color w:val="000000" w:themeColor="text1"/>
          <w:sz w:val="24"/>
          <w:szCs w:val="24"/>
          <w:bdr w:val="nil"/>
          <w:lang w:eastAsia="en-US"/>
        </w:rPr>
        <w:t>.</w:t>
      </w:r>
    </w:p>
    <w:p w14:paraId="184DE3EA" w14:textId="4AEB7918" w:rsidR="006D6CFF" w:rsidRPr="006D6CFF" w:rsidRDefault="006D6CFF" w:rsidP="006D6CFF">
      <w:pPr>
        <w:pBdr>
          <w:top w:val="nil"/>
          <w:left w:val="nil"/>
          <w:bottom w:val="nil"/>
          <w:right w:val="nil"/>
          <w:between w:val="nil"/>
          <w:bar w:val="nil"/>
        </w:pBdr>
        <w:tabs>
          <w:tab w:val="left" w:pos="993"/>
        </w:tabs>
        <w:spacing w:line="240" w:lineRule="auto"/>
        <w:contextualSpacing/>
        <w:rPr>
          <w:rFonts w:ascii="Times New Roman" w:eastAsia="Arial Unicode MS" w:hAnsi="Times New Roman" w:cs="Times New Roman"/>
          <w:color w:val="000000" w:themeColor="text1"/>
          <w:sz w:val="24"/>
          <w:szCs w:val="24"/>
          <w:bdr w:val="nil"/>
          <w:lang w:eastAsia="en-US"/>
        </w:rPr>
      </w:pPr>
      <w:r>
        <w:rPr>
          <w:rFonts w:ascii="Times New Roman" w:eastAsia="Arial Unicode MS" w:hAnsi="Times New Roman" w:cs="Times New Roman"/>
          <w:color w:val="000000" w:themeColor="text1"/>
          <w:sz w:val="24"/>
          <w:szCs w:val="24"/>
          <w:bdr w:val="nil"/>
          <w:lang w:eastAsia="en-US"/>
        </w:rPr>
        <w:t>5</w:t>
      </w:r>
      <w:r w:rsidRPr="006D6CFF">
        <w:rPr>
          <w:rFonts w:ascii="Times New Roman" w:eastAsia="Arial Unicode MS" w:hAnsi="Times New Roman" w:cs="Times New Roman"/>
          <w:color w:val="000000" w:themeColor="text1"/>
          <w:sz w:val="24"/>
          <w:szCs w:val="24"/>
          <w:bdr w:val="nil"/>
          <w:lang w:eastAsia="en-US"/>
        </w:rPr>
        <w:t>.1.</w:t>
      </w:r>
      <w:r w:rsidRPr="006D6CFF">
        <w:rPr>
          <w:rFonts w:ascii="Times New Roman" w:eastAsia="Arial Unicode MS" w:hAnsi="Times New Roman" w:cs="Times New Roman"/>
          <w:color w:val="000000" w:themeColor="text1"/>
          <w:sz w:val="24"/>
          <w:szCs w:val="24"/>
          <w:bdr w:val="nil"/>
          <w:lang w:eastAsia="en-US"/>
        </w:rPr>
        <w:tab/>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F2D54F5" w14:textId="54865BE1" w:rsidR="006D6CFF" w:rsidRPr="006D6CFF" w:rsidRDefault="006D6CFF" w:rsidP="006D6CFF">
      <w:pPr>
        <w:pBdr>
          <w:top w:val="nil"/>
          <w:left w:val="nil"/>
          <w:bottom w:val="nil"/>
          <w:right w:val="nil"/>
          <w:between w:val="nil"/>
          <w:bar w:val="nil"/>
        </w:pBdr>
        <w:tabs>
          <w:tab w:val="left" w:pos="993"/>
        </w:tabs>
        <w:spacing w:line="240" w:lineRule="auto"/>
        <w:contextualSpacing/>
        <w:rPr>
          <w:rFonts w:ascii="Times New Roman" w:eastAsia="Arial Unicode MS" w:hAnsi="Times New Roman" w:cs="Times New Roman"/>
          <w:color w:val="000000" w:themeColor="text1"/>
          <w:sz w:val="24"/>
          <w:szCs w:val="24"/>
          <w:bdr w:val="nil"/>
          <w:lang w:eastAsia="en-US"/>
        </w:rPr>
      </w:pPr>
      <w:r>
        <w:rPr>
          <w:rFonts w:ascii="Times New Roman" w:eastAsia="Arial Unicode MS" w:hAnsi="Times New Roman" w:cs="Times New Roman"/>
          <w:color w:val="000000" w:themeColor="text1"/>
          <w:sz w:val="24"/>
          <w:szCs w:val="24"/>
          <w:bdr w:val="nil"/>
          <w:lang w:eastAsia="en-US"/>
        </w:rPr>
        <w:t>5</w:t>
      </w:r>
      <w:r w:rsidRPr="006D6CFF">
        <w:rPr>
          <w:rFonts w:ascii="Times New Roman" w:eastAsia="Arial Unicode MS" w:hAnsi="Times New Roman" w:cs="Times New Roman"/>
          <w:color w:val="000000" w:themeColor="text1"/>
          <w:sz w:val="24"/>
          <w:szCs w:val="24"/>
          <w:bdr w:val="nil"/>
          <w:lang w:eastAsia="en-US"/>
        </w:rPr>
        <w:t>.2.</w:t>
      </w:r>
      <w:r w:rsidRPr="006D6CFF">
        <w:rPr>
          <w:rFonts w:ascii="Times New Roman" w:eastAsia="Arial Unicode MS" w:hAnsi="Times New Roman" w:cs="Times New Roman"/>
          <w:color w:val="000000" w:themeColor="text1"/>
          <w:sz w:val="24"/>
          <w:szCs w:val="24"/>
          <w:bdr w:val="nil"/>
          <w:lang w:eastAsia="en-US"/>
        </w:rPr>
        <w:tab/>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w:t>
      </w:r>
      <w:r w:rsidRPr="006D6CFF">
        <w:rPr>
          <w:rFonts w:ascii="Times New Roman" w:eastAsia="Arial Unicode MS" w:hAnsi="Times New Roman" w:cs="Times New Roman"/>
          <w:color w:val="000000" w:themeColor="text1"/>
          <w:sz w:val="24"/>
          <w:szCs w:val="24"/>
          <w:bdr w:val="nil"/>
          <w:lang w:eastAsia="en-US"/>
        </w:rPr>
        <w:lastRenderedPageBreak/>
        <w:t xml:space="preserve">su Darbų vykdymu, įskaitant, bet neapsiribojant (išskyrus tuos atvejus, kai pirkimo dokumentuose aiškiai nurodyta, kad tam tikros konkrečios išlaidos neturi būti įskaičiuotos į Sutarties kainą): </w:t>
      </w:r>
    </w:p>
    <w:p w14:paraId="092129C0" w14:textId="56C4B082" w:rsidR="006D6CFF" w:rsidRPr="006D6CFF" w:rsidRDefault="006D6CFF" w:rsidP="006D6CFF">
      <w:pPr>
        <w:pBdr>
          <w:top w:val="nil"/>
          <w:left w:val="nil"/>
          <w:bottom w:val="nil"/>
          <w:right w:val="nil"/>
          <w:between w:val="nil"/>
          <w:bar w:val="nil"/>
        </w:pBdr>
        <w:tabs>
          <w:tab w:val="left" w:pos="993"/>
        </w:tabs>
        <w:spacing w:line="240" w:lineRule="auto"/>
        <w:contextualSpacing/>
        <w:rPr>
          <w:rFonts w:ascii="Times New Roman" w:eastAsia="Arial Unicode MS" w:hAnsi="Times New Roman" w:cs="Times New Roman"/>
          <w:color w:val="000000" w:themeColor="text1"/>
          <w:sz w:val="24"/>
          <w:szCs w:val="24"/>
          <w:bdr w:val="nil"/>
          <w:lang w:eastAsia="en-US"/>
        </w:rPr>
      </w:pPr>
      <w:r>
        <w:rPr>
          <w:rFonts w:ascii="Times New Roman" w:eastAsia="Arial Unicode MS" w:hAnsi="Times New Roman" w:cs="Times New Roman"/>
          <w:color w:val="000000" w:themeColor="text1"/>
          <w:sz w:val="24"/>
          <w:szCs w:val="24"/>
          <w:bdr w:val="nil"/>
          <w:lang w:eastAsia="en-US"/>
        </w:rPr>
        <w:t>5</w:t>
      </w:r>
      <w:r w:rsidRPr="006D6CFF">
        <w:rPr>
          <w:rFonts w:ascii="Times New Roman" w:eastAsia="Arial Unicode MS" w:hAnsi="Times New Roman" w:cs="Times New Roman"/>
          <w:color w:val="000000" w:themeColor="text1"/>
          <w:sz w:val="24"/>
          <w:szCs w:val="24"/>
          <w:bdr w:val="nil"/>
          <w:lang w:eastAsia="en-US"/>
        </w:rPr>
        <w:t>.2.1.</w:t>
      </w:r>
      <w:r w:rsidRPr="006D6CFF">
        <w:rPr>
          <w:rFonts w:ascii="Times New Roman" w:eastAsia="Arial Unicode MS" w:hAnsi="Times New Roman" w:cs="Times New Roman"/>
          <w:color w:val="000000" w:themeColor="text1"/>
          <w:sz w:val="24"/>
          <w:szCs w:val="24"/>
          <w:bdr w:val="nil"/>
          <w:lang w:eastAsia="en-US"/>
        </w:rPr>
        <w:tab/>
        <w:t>transportavimo išlaidas;</w:t>
      </w:r>
    </w:p>
    <w:p w14:paraId="584B7035" w14:textId="69C1A3B9" w:rsidR="006D6CFF" w:rsidRPr="006D6CFF" w:rsidRDefault="006D6CFF" w:rsidP="006D6CFF">
      <w:pPr>
        <w:pBdr>
          <w:top w:val="nil"/>
          <w:left w:val="nil"/>
          <w:bottom w:val="nil"/>
          <w:right w:val="nil"/>
          <w:between w:val="nil"/>
          <w:bar w:val="nil"/>
        </w:pBdr>
        <w:tabs>
          <w:tab w:val="left" w:pos="993"/>
        </w:tabs>
        <w:spacing w:line="240" w:lineRule="auto"/>
        <w:contextualSpacing/>
        <w:rPr>
          <w:rFonts w:ascii="Times New Roman" w:eastAsia="Arial Unicode MS" w:hAnsi="Times New Roman" w:cs="Times New Roman"/>
          <w:color w:val="000000" w:themeColor="text1"/>
          <w:sz w:val="24"/>
          <w:szCs w:val="24"/>
          <w:bdr w:val="nil"/>
          <w:lang w:eastAsia="en-US"/>
        </w:rPr>
      </w:pPr>
      <w:r>
        <w:rPr>
          <w:rFonts w:ascii="Times New Roman" w:eastAsia="Arial Unicode MS" w:hAnsi="Times New Roman" w:cs="Times New Roman"/>
          <w:color w:val="000000" w:themeColor="text1"/>
          <w:sz w:val="24"/>
          <w:szCs w:val="24"/>
          <w:bdr w:val="nil"/>
          <w:lang w:eastAsia="en-US"/>
        </w:rPr>
        <w:t>5</w:t>
      </w:r>
      <w:r w:rsidRPr="006D6CFF">
        <w:rPr>
          <w:rFonts w:ascii="Times New Roman" w:eastAsia="Arial Unicode MS" w:hAnsi="Times New Roman" w:cs="Times New Roman"/>
          <w:color w:val="000000" w:themeColor="text1"/>
          <w:sz w:val="24"/>
          <w:szCs w:val="24"/>
          <w:bdr w:val="nil"/>
          <w:lang w:eastAsia="en-US"/>
        </w:rPr>
        <w:t>.2.2.</w:t>
      </w:r>
      <w:r w:rsidRPr="006D6CFF">
        <w:rPr>
          <w:rFonts w:ascii="Times New Roman" w:eastAsia="Arial Unicode MS" w:hAnsi="Times New Roman" w:cs="Times New Roman"/>
          <w:color w:val="000000" w:themeColor="text1"/>
          <w:sz w:val="24"/>
          <w:szCs w:val="24"/>
          <w:bdr w:val="nil"/>
          <w:lang w:eastAsia="en-US"/>
        </w:rPr>
        <w:tab/>
        <w:t>pakavimo, pakrovimo, tranzito, iškrovimo, išpakavimo, tikrinimo, draudimo ir kitas su prekių tiekimu susijusias išlaidas;</w:t>
      </w:r>
    </w:p>
    <w:p w14:paraId="611C89B4" w14:textId="1E4DCE5F" w:rsidR="006D6CFF" w:rsidRPr="006D6CFF" w:rsidRDefault="006D6CFF" w:rsidP="006D6CFF">
      <w:pPr>
        <w:pBdr>
          <w:top w:val="nil"/>
          <w:left w:val="nil"/>
          <w:bottom w:val="nil"/>
          <w:right w:val="nil"/>
          <w:between w:val="nil"/>
          <w:bar w:val="nil"/>
        </w:pBdr>
        <w:tabs>
          <w:tab w:val="left" w:pos="993"/>
        </w:tabs>
        <w:spacing w:line="240" w:lineRule="auto"/>
        <w:contextualSpacing/>
        <w:rPr>
          <w:rFonts w:ascii="Times New Roman" w:eastAsia="Arial Unicode MS" w:hAnsi="Times New Roman" w:cs="Times New Roman"/>
          <w:color w:val="000000" w:themeColor="text1"/>
          <w:sz w:val="24"/>
          <w:szCs w:val="24"/>
          <w:bdr w:val="nil"/>
          <w:lang w:eastAsia="en-US"/>
        </w:rPr>
      </w:pPr>
      <w:r>
        <w:rPr>
          <w:rFonts w:ascii="Times New Roman" w:eastAsia="Arial Unicode MS" w:hAnsi="Times New Roman" w:cs="Times New Roman"/>
          <w:color w:val="000000" w:themeColor="text1"/>
          <w:sz w:val="24"/>
          <w:szCs w:val="24"/>
          <w:bdr w:val="nil"/>
          <w:lang w:eastAsia="en-US"/>
        </w:rPr>
        <w:t>5</w:t>
      </w:r>
      <w:r w:rsidRPr="006D6CFF">
        <w:rPr>
          <w:rFonts w:ascii="Times New Roman" w:eastAsia="Arial Unicode MS" w:hAnsi="Times New Roman" w:cs="Times New Roman"/>
          <w:color w:val="000000" w:themeColor="text1"/>
          <w:sz w:val="24"/>
          <w:szCs w:val="24"/>
          <w:bdr w:val="nil"/>
          <w:lang w:eastAsia="en-US"/>
        </w:rPr>
        <w:t>.2.3.</w:t>
      </w:r>
      <w:r w:rsidRPr="006D6CFF">
        <w:rPr>
          <w:rFonts w:ascii="Times New Roman" w:eastAsia="Arial Unicode MS" w:hAnsi="Times New Roman" w:cs="Times New Roman"/>
          <w:color w:val="000000" w:themeColor="text1"/>
          <w:sz w:val="24"/>
          <w:szCs w:val="24"/>
          <w:bdr w:val="nil"/>
          <w:lang w:eastAsia="en-US"/>
        </w:rPr>
        <w:tab/>
        <w:t>visas su dokumentų, kurių reikalauja Pirkėjas, rengimu ir pateikimu susijusias išlaidas;</w:t>
      </w:r>
    </w:p>
    <w:p w14:paraId="1EDBA02D" w14:textId="65E0DBB2" w:rsidR="006D6CFF" w:rsidRPr="006D6CFF" w:rsidRDefault="006D6CFF" w:rsidP="006D6CFF">
      <w:pPr>
        <w:pBdr>
          <w:top w:val="nil"/>
          <w:left w:val="nil"/>
          <w:bottom w:val="nil"/>
          <w:right w:val="nil"/>
          <w:between w:val="nil"/>
          <w:bar w:val="nil"/>
        </w:pBdr>
        <w:tabs>
          <w:tab w:val="left" w:pos="993"/>
        </w:tabs>
        <w:spacing w:line="240" w:lineRule="auto"/>
        <w:contextualSpacing/>
        <w:rPr>
          <w:rFonts w:ascii="Times New Roman" w:eastAsia="Arial Unicode MS" w:hAnsi="Times New Roman" w:cs="Times New Roman"/>
          <w:color w:val="000000" w:themeColor="text1"/>
          <w:sz w:val="24"/>
          <w:szCs w:val="24"/>
          <w:bdr w:val="nil"/>
          <w:lang w:eastAsia="en-US"/>
        </w:rPr>
      </w:pPr>
      <w:r>
        <w:rPr>
          <w:rFonts w:ascii="Times New Roman" w:eastAsia="Arial Unicode MS" w:hAnsi="Times New Roman" w:cs="Times New Roman"/>
          <w:color w:val="000000" w:themeColor="text1"/>
          <w:sz w:val="24"/>
          <w:szCs w:val="24"/>
          <w:bdr w:val="nil"/>
          <w:lang w:eastAsia="en-US"/>
        </w:rPr>
        <w:t>5</w:t>
      </w:r>
      <w:r w:rsidRPr="006D6CFF">
        <w:rPr>
          <w:rFonts w:ascii="Times New Roman" w:eastAsia="Arial Unicode MS" w:hAnsi="Times New Roman" w:cs="Times New Roman"/>
          <w:color w:val="000000" w:themeColor="text1"/>
          <w:sz w:val="24"/>
          <w:szCs w:val="24"/>
          <w:bdr w:val="nil"/>
          <w:lang w:eastAsia="en-US"/>
        </w:rPr>
        <w:t>.2.4.</w:t>
      </w:r>
      <w:r w:rsidRPr="006D6CFF">
        <w:rPr>
          <w:rFonts w:ascii="Times New Roman" w:eastAsia="Arial Unicode MS" w:hAnsi="Times New Roman" w:cs="Times New Roman"/>
          <w:color w:val="000000" w:themeColor="text1"/>
          <w:sz w:val="24"/>
          <w:szCs w:val="24"/>
          <w:bdr w:val="nil"/>
          <w:lang w:eastAsia="en-US"/>
        </w:rPr>
        <w:tab/>
        <w:t>aprūpinimo technika ir įrankiais, reikalingais Darbams atlikti išlaidos;</w:t>
      </w:r>
    </w:p>
    <w:p w14:paraId="6A9C9365" w14:textId="3CCE2E30" w:rsidR="006D6CFF" w:rsidRPr="006D6CFF" w:rsidRDefault="006D6CFF" w:rsidP="006D6CFF">
      <w:pPr>
        <w:pBdr>
          <w:top w:val="nil"/>
          <w:left w:val="nil"/>
          <w:bottom w:val="nil"/>
          <w:right w:val="nil"/>
          <w:between w:val="nil"/>
          <w:bar w:val="nil"/>
        </w:pBdr>
        <w:tabs>
          <w:tab w:val="left" w:pos="993"/>
        </w:tabs>
        <w:spacing w:line="240" w:lineRule="auto"/>
        <w:contextualSpacing/>
        <w:rPr>
          <w:rFonts w:ascii="Times New Roman" w:eastAsia="Arial Unicode MS" w:hAnsi="Times New Roman" w:cs="Times New Roman"/>
          <w:color w:val="000000" w:themeColor="text1"/>
          <w:sz w:val="24"/>
          <w:szCs w:val="24"/>
          <w:bdr w:val="nil"/>
          <w:lang w:eastAsia="en-US"/>
        </w:rPr>
      </w:pPr>
      <w:r>
        <w:rPr>
          <w:rFonts w:ascii="Times New Roman" w:eastAsia="Arial Unicode MS" w:hAnsi="Times New Roman" w:cs="Times New Roman"/>
          <w:color w:val="000000" w:themeColor="text1"/>
          <w:sz w:val="24"/>
          <w:szCs w:val="24"/>
          <w:bdr w:val="nil"/>
          <w:lang w:eastAsia="en-US"/>
        </w:rPr>
        <w:t>5</w:t>
      </w:r>
      <w:r w:rsidRPr="006D6CFF">
        <w:rPr>
          <w:rFonts w:ascii="Times New Roman" w:eastAsia="Arial Unicode MS" w:hAnsi="Times New Roman" w:cs="Times New Roman"/>
          <w:color w:val="000000" w:themeColor="text1"/>
          <w:sz w:val="24"/>
          <w:szCs w:val="24"/>
          <w:bdr w:val="nil"/>
          <w:lang w:eastAsia="en-US"/>
        </w:rPr>
        <w:t>.2.5.</w:t>
      </w:r>
      <w:r w:rsidRPr="006D6CFF">
        <w:rPr>
          <w:rFonts w:ascii="Times New Roman" w:eastAsia="Arial Unicode MS" w:hAnsi="Times New Roman" w:cs="Times New Roman"/>
          <w:color w:val="000000" w:themeColor="text1"/>
          <w:sz w:val="24"/>
          <w:szCs w:val="24"/>
          <w:bdr w:val="nil"/>
          <w:lang w:eastAsia="en-US"/>
        </w:rPr>
        <w:tab/>
        <w:t>išlaidos licencijoms, patentams, leidimams ir pan.</w:t>
      </w:r>
    </w:p>
    <w:p w14:paraId="13CF7A9D" w14:textId="327D969B" w:rsidR="006D6CFF" w:rsidRPr="006D6CFF" w:rsidRDefault="006D6CFF" w:rsidP="006D6CFF">
      <w:pPr>
        <w:pBdr>
          <w:top w:val="nil"/>
          <w:left w:val="nil"/>
          <w:bottom w:val="nil"/>
          <w:right w:val="nil"/>
          <w:between w:val="nil"/>
          <w:bar w:val="nil"/>
        </w:pBdr>
        <w:tabs>
          <w:tab w:val="left" w:pos="993"/>
        </w:tabs>
        <w:spacing w:line="240" w:lineRule="auto"/>
        <w:contextualSpacing/>
        <w:rPr>
          <w:rFonts w:ascii="Times New Roman" w:eastAsia="Arial Unicode MS" w:hAnsi="Times New Roman" w:cs="Times New Roman"/>
          <w:color w:val="000000" w:themeColor="text1"/>
          <w:sz w:val="24"/>
          <w:szCs w:val="24"/>
          <w:bdr w:val="nil"/>
          <w:lang w:eastAsia="en-US"/>
        </w:rPr>
      </w:pPr>
      <w:r>
        <w:rPr>
          <w:rFonts w:ascii="Times New Roman" w:eastAsia="Arial Unicode MS" w:hAnsi="Times New Roman" w:cs="Times New Roman"/>
          <w:color w:val="000000" w:themeColor="text1"/>
          <w:sz w:val="24"/>
          <w:szCs w:val="24"/>
          <w:bdr w:val="nil"/>
          <w:lang w:eastAsia="en-US"/>
        </w:rPr>
        <w:t>5</w:t>
      </w:r>
      <w:r w:rsidRPr="006D6CFF">
        <w:rPr>
          <w:rFonts w:ascii="Times New Roman" w:eastAsia="Arial Unicode MS" w:hAnsi="Times New Roman" w:cs="Times New Roman"/>
          <w:color w:val="000000" w:themeColor="text1"/>
          <w:sz w:val="24"/>
          <w:szCs w:val="24"/>
          <w:bdr w:val="nil"/>
          <w:lang w:eastAsia="en-US"/>
        </w:rPr>
        <w:t>.2.6.</w:t>
      </w:r>
      <w:r w:rsidRPr="006D6CFF">
        <w:rPr>
          <w:rFonts w:ascii="Times New Roman" w:eastAsia="Arial Unicode MS" w:hAnsi="Times New Roman" w:cs="Times New Roman"/>
          <w:color w:val="000000" w:themeColor="text1"/>
          <w:sz w:val="24"/>
          <w:szCs w:val="24"/>
          <w:bdr w:val="nil"/>
          <w:lang w:eastAsia="en-US"/>
        </w:rPr>
        <w:tab/>
        <w:t>elektroninių sąskaitų teikimo išlaidos;</w:t>
      </w:r>
    </w:p>
    <w:p w14:paraId="199F8240" w14:textId="15317380" w:rsidR="006D6CFF" w:rsidRPr="006D6CFF" w:rsidRDefault="006D6CFF" w:rsidP="006D6CFF">
      <w:pPr>
        <w:pBdr>
          <w:top w:val="nil"/>
          <w:left w:val="nil"/>
          <w:bottom w:val="nil"/>
          <w:right w:val="nil"/>
          <w:between w:val="nil"/>
          <w:bar w:val="nil"/>
        </w:pBdr>
        <w:tabs>
          <w:tab w:val="left" w:pos="993"/>
        </w:tabs>
        <w:spacing w:line="240" w:lineRule="auto"/>
        <w:contextualSpacing/>
        <w:rPr>
          <w:rFonts w:ascii="Times New Roman" w:eastAsia="Arial Unicode MS" w:hAnsi="Times New Roman" w:cs="Times New Roman"/>
          <w:color w:val="000000" w:themeColor="text1"/>
          <w:sz w:val="24"/>
          <w:szCs w:val="24"/>
          <w:bdr w:val="nil"/>
          <w:lang w:eastAsia="en-US"/>
        </w:rPr>
      </w:pPr>
      <w:r>
        <w:rPr>
          <w:rFonts w:ascii="Times New Roman" w:eastAsia="Arial Unicode MS" w:hAnsi="Times New Roman" w:cs="Times New Roman"/>
          <w:color w:val="000000" w:themeColor="text1"/>
          <w:sz w:val="24"/>
          <w:szCs w:val="24"/>
          <w:bdr w:val="nil"/>
          <w:lang w:eastAsia="en-US"/>
        </w:rPr>
        <w:t>5</w:t>
      </w:r>
      <w:r w:rsidRPr="006D6CFF">
        <w:rPr>
          <w:rFonts w:ascii="Times New Roman" w:eastAsia="Arial Unicode MS" w:hAnsi="Times New Roman" w:cs="Times New Roman"/>
          <w:color w:val="000000" w:themeColor="text1"/>
          <w:sz w:val="24"/>
          <w:szCs w:val="24"/>
          <w:bdr w:val="nil"/>
          <w:lang w:eastAsia="en-US"/>
        </w:rPr>
        <w:t>.2.7.</w:t>
      </w:r>
      <w:r w:rsidRPr="006D6CFF">
        <w:rPr>
          <w:rFonts w:ascii="Times New Roman" w:eastAsia="Arial Unicode MS" w:hAnsi="Times New Roman" w:cs="Times New Roman"/>
          <w:color w:val="000000" w:themeColor="text1"/>
          <w:sz w:val="24"/>
          <w:szCs w:val="24"/>
          <w:bdr w:val="nil"/>
          <w:lang w:eastAsia="en-US"/>
        </w:rPr>
        <w:tab/>
        <w:t>Kitos išlaidos reikalingos sutarties įvykdymui.</w:t>
      </w:r>
    </w:p>
    <w:p w14:paraId="175480FB" w14:textId="272EAABB" w:rsidR="006D6CFF" w:rsidRPr="006D6CFF" w:rsidRDefault="006D6CFF" w:rsidP="006D6CFF">
      <w:pPr>
        <w:pBdr>
          <w:top w:val="nil"/>
          <w:left w:val="nil"/>
          <w:bottom w:val="nil"/>
          <w:right w:val="nil"/>
          <w:between w:val="nil"/>
          <w:bar w:val="nil"/>
        </w:pBdr>
        <w:tabs>
          <w:tab w:val="left" w:pos="993"/>
        </w:tabs>
        <w:spacing w:line="240" w:lineRule="auto"/>
        <w:contextualSpacing/>
        <w:rPr>
          <w:rFonts w:ascii="Times New Roman" w:eastAsia="Arial Unicode MS" w:hAnsi="Times New Roman" w:cs="Times New Roman"/>
          <w:color w:val="000000" w:themeColor="text1"/>
          <w:sz w:val="24"/>
          <w:szCs w:val="24"/>
          <w:bdr w:val="nil"/>
          <w:lang w:eastAsia="en-US"/>
        </w:rPr>
      </w:pPr>
      <w:r>
        <w:rPr>
          <w:rFonts w:ascii="Times New Roman" w:eastAsia="Arial Unicode MS" w:hAnsi="Times New Roman" w:cs="Times New Roman"/>
          <w:color w:val="000000" w:themeColor="text1"/>
          <w:sz w:val="24"/>
          <w:szCs w:val="24"/>
          <w:bdr w:val="nil"/>
          <w:lang w:eastAsia="en-US"/>
        </w:rPr>
        <w:t>5</w:t>
      </w:r>
      <w:r w:rsidRPr="006D6CFF">
        <w:rPr>
          <w:rFonts w:ascii="Times New Roman" w:eastAsia="Arial Unicode MS" w:hAnsi="Times New Roman" w:cs="Times New Roman"/>
          <w:color w:val="000000" w:themeColor="text1"/>
          <w:sz w:val="24"/>
          <w:szCs w:val="24"/>
          <w:bdr w:val="nil"/>
          <w:lang w:eastAsia="en-US"/>
        </w:rPr>
        <w:t>.3.</w:t>
      </w:r>
      <w:r w:rsidRPr="006D6CFF">
        <w:rPr>
          <w:rFonts w:ascii="Times New Roman" w:eastAsia="Arial Unicode MS" w:hAnsi="Times New Roman" w:cs="Times New Roman"/>
          <w:color w:val="000000" w:themeColor="text1"/>
          <w:sz w:val="24"/>
          <w:szCs w:val="24"/>
          <w:bdr w:val="nil"/>
          <w:lang w:eastAsia="en-US"/>
        </w:rPr>
        <w:tab/>
        <w:t>Jeigu pasiūlyme nurodyta kaina, išreikšta skaitmenimis, neatitinka kainos, nurodytos žodžiais, teisinga laikoma kaina, nurodytos žodžiais.</w:t>
      </w:r>
    </w:p>
    <w:p w14:paraId="20073E41" w14:textId="17522D34" w:rsidR="006D6CFF" w:rsidRDefault="006D6CFF" w:rsidP="006D6CFF">
      <w:pPr>
        <w:pBdr>
          <w:top w:val="nil"/>
          <w:left w:val="nil"/>
          <w:bottom w:val="nil"/>
          <w:right w:val="nil"/>
          <w:between w:val="nil"/>
          <w:bar w:val="nil"/>
        </w:pBdr>
        <w:tabs>
          <w:tab w:val="left" w:pos="993"/>
        </w:tabs>
        <w:spacing w:line="240" w:lineRule="auto"/>
        <w:contextualSpacing/>
        <w:rPr>
          <w:rFonts w:ascii="Times New Roman" w:eastAsia="Arial Unicode MS" w:hAnsi="Times New Roman" w:cs="Times New Roman"/>
          <w:color w:val="000000" w:themeColor="text1"/>
          <w:sz w:val="24"/>
          <w:szCs w:val="24"/>
          <w:bdr w:val="nil"/>
          <w:lang w:eastAsia="en-US"/>
        </w:rPr>
      </w:pPr>
      <w:r>
        <w:rPr>
          <w:rFonts w:ascii="Times New Roman" w:eastAsia="Arial Unicode MS" w:hAnsi="Times New Roman" w:cs="Times New Roman"/>
          <w:color w:val="000000" w:themeColor="text1"/>
          <w:sz w:val="24"/>
          <w:szCs w:val="24"/>
          <w:bdr w:val="nil"/>
          <w:lang w:eastAsia="en-US"/>
        </w:rPr>
        <w:t>5</w:t>
      </w:r>
      <w:r w:rsidRPr="006D6CFF">
        <w:rPr>
          <w:rFonts w:ascii="Times New Roman" w:eastAsia="Arial Unicode MS" w:hAnsi="Times New Roman" w:cs="Times New Roman"/>
          <w:color w:val="000000" w:themeColor="text1"/>
          <w:sz w:val="24"/>
          <w:szCs w:val="24"/>
          <w:bdr w:val="nil"/>
          <w:lang w:eastAsia="en-US"/>
        </w:rPr>
        <w:t>.4.</w:t>
      </w:r>
      <w:r w:rsidRPr="006D6CFF">
        <w:rPr>
          <w:rFonts w:ascii="Times New Roman" w:eastAsia="Arial Unicode MS" w:hAnsi="Times New Roman" w:cs="Times New Roman"/>
          <w:color w:val="000000" w:themeColor="text1"/>
          <w:sz w:val="24"/>
          <w:szCs w:val="24"/>
          <w:bdr w:val="nil"/>
          <w:lang w:eastAsia="en-US"/>
        </w:rPr>
        <w:tab/>
        <w:t>Visos pasiūlyme nurodytos kainos (ir jų sudėtinės dalys) turi būti nurodomos dviejų skaičių po kablelio tikslumu.</w:t>
      </w:r>
    </w:p>
    <w:p w14:paraId="08A84D22" w14:textId="0D5A9459" w:rsidR="006D6CFF" w:rsidRPr="00147F95" w:rsidRDefault="00147F95" w:rsidP="00147F95">
      <w:pPr>
        <w:pBdr>
          <w:top w:val="nil"/>
          <w:left w:val="nil"/>
          <w:bottom w:val="nil"/>
          <w:right w:val="nil"/>
          <w:between w:val="nil"/>
          <w:bar w:val="nil"/>
        </w:pBdr>
        <w:tabs>
          <w:tab w:val="left" w:pos="993"/>
        </w:tabs>
        <w:spacing w:line="240" w:lineRule="auto"/>
        <w:contextualSpacing/>
        <w:rPr>
          <w:rFonts w:ascii="Times New Roman" w:eastAsia="Arial Unicode MS" w:hAnsi="Times New Roman" w:cs="Times New Roman"/>
          <w:b/>
          <w:iCs/>
          <w:color w:val="000000" w:themeColor="text1"/>
          <w:sz w:val="24"/>
          <w:szCs w:val="24"/>
          <w:bdr w:val="nil"/>
          <w:lang w:eastAsia="en-US"/>
        </w:rPr>
      </w:pPr>
      <w:r>
        <w:rPr>
          <w:rFonts w:ascii="Times New Roman" w:eastAsia="Arial Unicode MS" w:hAnsi="Times New Roman" w:cs="Times New Roman"/>
          <w:b/>
          <w:iCs/>
          <w:color w:val="000000" w:themeColor="text1"/>
          <w:sz w:val="24"/>
          <w:szCs w:val="24"/>
          <w:bdr w:val="nil"/>
          <w:lang w:eastAsia="en-US"/>
        </w:rPr>
        <w:t xml:space="preserve">6. </w:t>
      </w:r>
      <w:r w:rsidRPr="00147F95">
        <w:rPr>
          <w:rFonts w:ascii="Times New Roman" w:eastAsia="Arial Unicode MS" w:hAnsi="Times New Roman" w:cs="Times New Roman"/>
          <w:b/>
          <w:iCs/>
          <w:color w:val="000000" w:themeColor="text1"/>
          <w:sz w:val="24"/>
          <w:szCs w:val="24"/>
          <w:bdr w:val="nil"/>
          <w:lang w:eastAsia="en-US"/>
        </w:rPr>
        <w:t>Pirkimui siūlome:</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827"/>
        <w:gridCol w:w="992"/>
        <w:gridCol w:w="851"/>
        <w:gridCol w:w="2126"/>
        <w:gridCol w:w="1559"/>
      </w:tblGrid>
      <w:tr w:rsidR="006F1B9C" w:rsidRPr="00E764FC" w14:paraId="79E79F32" w14:textId="77777777" w:rsidTr="00EE5B47">
        <w:tc>
          <w:tcPr>
            <w:tcW w:w="568" w:type="dxa"/>
            <w:tcBorders>
              <w:top w:val="single" w:sz="4" w:space="0" w:color="auto"/>
              <w:left w:val="single" w:sz="4" w:space="0" w:color="auto"/>
              <w:bottom w:val="single" w:sz="4" w:space="0" w:color="auto"/>
              <w:right w:val="single" w:sz="4" w:space="0" w:color="auto"/>
            </w:tcBorders>
            <w:hideMark/>
          </w:tcPr>
          <w:p w14:paraId="387208E2" w14:textId="77777777" w:rsidR="006F1B9C" w:rsidRPr="00E764FC" w:rsidRDefault="006F1B9C" w:rsidP="00E764FC">
            <w:pPr>
              <w:pBdr>
                <w:top w:val="nil"/>
                <w:left w:val="nil"/>
                <w:bottom w:val="nil"/>
                <w:right w:val="nil"/>
                <w:between w:val="nil"/>
                <w:bar w:val="nil"/>
              </w:pBdr>
              <w:spacing w:line="240" w:lineRule="auto"/>
              <w:ind w:firstLine="0"/>
              <w:contextualSpacing/>
              <w:jc w:val="center"/>
              <w:rPr>
                <w:rFonts w:ascii="Times New Roman" w:eastAsia="Arial Unicode MS" w:hAnsi="Times New Roman" w:cs="Times New Roman"/>
                <w:bCs/>
                <w:color w:val="000000" w:themeColor="text1"/>
                <w:sz w:val="24"/>
                <w:szCs w:val="24"/>
                <w:bdr w:val="nil"/>
                <w:lang w:eastAsia="en-US"/>
              </w:rPr>
            </w:pPr>
            <w:r w:rsidRPr="00E764FC">
              <w:rPr>
                <w:rFonts w:ascii="Times New Roman" w:eastAsia="Arial Unicode MS" w:hAnsi="Times New Roman" w:cs="Times New Roman"/>
                <w:bCs/>
                <w:color w:val="000000" w:themeColor="text1"/>
                <w:sz w:val="24"/>
                <w:szCs w:val="24"/>
                <w:bdr w:val="nil"/>
                <w:lang w:eastAsia="en-US"/>
              </w:rPr>
              <w:t>Eil. Nr.</w:t>
            </w:r>
          </w:p>
        </w:tc>
        <w:tc>
          <w:tcPr>
            <w:tcW w:w="3827" w:type="dxa"/>
            <w:tcBorders>
              <w:top w:val="single" w:sz="4" w:space="0" w:color="auto"/>
              <w:left w:val="single" w:sz="4" w:space="0" w:color="auto"/>
              <w:bottom w:val="single" w:sz="4" w:space="0" w:color="auto"/>
              <w:right w:val="single" w:sz="4" w:space="0" w:color="auto"/>
            </w:tcBorders>
            <w:hideMark/>
          </w:tcPr>
          <w:p w14:paraId="09CB89D7" w14:textId="77777777" w:rsidR="006F1B9C" w:rsidRPr="00E764FC" w:rsidRDefault="006F1B9C" w:rsidP="00E764FC">
            <w:pPr>
              <w:pBdr>
                <w:top w:val="nil"/>
                <w:left w:val="nil"/>
                <w:bottom w:val="nil"/>
                <w:right w:val="nil"/>
                <w:between w:val="nil"/>
                <w:bar w:val="nil"/>
              </w:pBdr>
              <w:tabs>
                <w:tab w:val="left" w:pos="993"/>
              </w:tabs>
              <w:spacing w:line="240" w:lineRule="auto"/>
              <w:ind w:firstLine="0"/>
              <w:contextualSpacing/>
              <w:jc w:val="center"/>
              <w:rPr>
                <w:rFonts w:ascii="Times New Roman" w:eastAsia="Arial Unicode MS" w:hAnsi="Times New Roman" w:cs="Times New Roman"/>
                <w:bCs/>
                <w:color w:val="000000" w:themeColor="text1"/>
                <w:sz w:val="24"/>
                <w:szCs w:val="24"/>
                <w:bdr w:val="nil"/>
                <w:lang w:eastAsia="en-US"/>
              </w:rPr>
            </w:pPr>
            <w:r w:rsidRPr="00E764FC">
              <w:rPr>
                <w:rFonts w:ascii="Times New Roman" w:eastAsia="Arial Unicode MS" w:hAnsi="Times New Roman" w:cs="Times New Roman"/>
                <w:bCs/>
                <w:color w:val="000000" w:themeColor="text1"/>
                <w:sz w:val="24"/>
                <w:szCs w:val="24"/>
                <w:bdr w:val="nil"/>
                <w:lang w:eastAsia="en-US"/>
              </w:rPr>
              <w:t>Pirkimo objekto pavadinimas</w:t>
            </w:r>
          </w:p>
        </w:tc>
        <w:tc>
          <w:tcPr>
            <w:tcW w:w="992" w:type="dxa"/>
            <w:tcBorders>
              <w:top w:val="single" w:sz="4" w:space="0" w:color="auto"/>
              <w:left w:val="single" w:sz="4" w:space="0" w:color="auto"/>
              <w:bottom w:val="single" w:sz="4" w:space="0" w:color="auto"/>
              <w:right w:val="single" w:sz="4" w:space="0" w:color="auto"/>
            </w:tcBorders>
            <w:hideMark/>
          </w:tcPr>
          <w:p w14:paraId="6073B85F" w14:textId="77777777" w:rsidR="006F1B9C" w:rsidRPr="00E764FC" w:rsidRDefault="006F1B9C" w:rsidP="00E764FC">
            <w:pPr>
              <w:pBdr>
                <w:top w:val="nil"/>
                <w:left w:val="nil"/>
                <w:bottom w:val="nil"/>
                <w:right w:val="nil"/>
                <w:between w:val="nil"/>
                <w:bar w:val="nil"/>
              </w:pBdr>
              <w:tabs>
                <w:tab w:val="left" w:pos="993"/>
              </w:tabs>
              <w:spacing w:line="240" w:lineRule="auto"/>
              <w:ind w:firstLine="0"/>
              <w:contextualSpacing/>
              <w:jc w:val="center"/>
              <w:rPr>
                <w:rFonts w:ascii="Times New Roman" w:eastAsia="Arial Unicode MS" w:hAnsi="Times New Roman" w:cs="Times New Roman"/>
                <w:bCs/>
                <w:color w:val="000000" w:themeColor="text1"/>
                <w:sz w:val="24"/>
                <w:szCs w:val="24"/>
                <w:bdr w:val="nil"/>
                <w:lang w:eastAsia="en-US"/>
              </w:rPr>
            </w:pPr>
            <w:r w:rsidRPr="00E764FC">
              <w:rPr>
                <w:rFonts w:ascii="Times New Roman" w:eastAsia="Arial Unicode MS" w:hAnsi="Times New Roman" w:cs="Times New Roman"/>
                <w:bCs/>
                <w:color w:val="000000" w:themeColor="text1"/>
                <w:sz w:val="24"/>
                <w:szCs w:val="24"/>
                <w:bdr w:val="nil"/>
                <w:lang w:eastAsia="en-US"/>
              </w:rPr>
              <w:t>Mat. vnt.</w:t>
            </w:r>
          </w:p>
        </w:tc>
        <w:tc>
          <w:tcPr>
            <w:tcW w:w="851" w:type="dxa"/>
            <w:tcBorders>
              <w:top w:val="single" w:sz="4" w:space="0" w:color="auto"/>
              <w:left w:val="single" w:sz="4" w:space="0" w:color="auto"/>
              <w:bottom w:val="single" w:sz="4" w:space="0" w:color="auto"/>
              <w:right w:val="single" w:sz="4" w:space="0" w:color="auto"/>
            </w:tcBorders>
            <w:hideMark/>
          </w:tcPr>
          <w:p w14:paraId="5275085A" w14:textId="66E7BB37" w:rsidR="006F1B9C" w:rsidRPr="00E764FC" w:rsidRDefault="006F1B9C" w:rsidP="00E764FC">
            <w:pPr>
              <w:pBdr>
                <w:top w:val="nil"/>
                <w:left w:val="nil"/>
                <w:bottom w:val="nil"/>
                <w:right w:val="nil"/>
                <w:between w:val="nil"/>
                <w:bar w:val="nil"/>
              </w:pBdr>
              <w:tabs>
                <w:tab w:val="left" w:pos="993"/>
              </w:tabs>
              <w:spacing w:line="240" w:lineRule="auto"/>
              <w:ind w:firstLine="0"/>
              <w:contextualSpacing/>
              <w:jc w:val="center"/>
              <w:rPr>
                <w:rFonts w:ascii="Times New Roman" w:eastAsia="Arial Unicode MS" w:hAnsi="Times New Roman" w:cs="Times New Roman"/>
                <w:bCs/>
                <w:color w:val="000000" w:themeColor="text1"/>
                <w:sz w:val="24"/>
                <w:szCs w:val="24"/>
                <w:bdr w:val="nil"/>
                <w:lang w:eastAsia="en-US"/>
              </w:rPr>
            </w:pPr>
            <w:r>
              <w:rPr>
                <w:rFonts w:ascii="Times New Roman" w:eastAsia="Arial Unicode MS" w:hAnsi="Times New Roman" w:cs="Times New Roman"/>
                <w:bCs/>
                <w:color w:val="000000" w:themeColor="text1"/>
                <w:sz w:val="24"/>
                <w:szCs w:val="24"/>
                <w:bdr w:val="nil"/>
                <w:lang w:eastAsia="en-US"/>
              </w:rPr>
              <w:t>K</w:t>
            </w:r>
            <w:r w:rsidRPr="00E764FC">
              <w:rPr>
                <w:rFonts w:ascii="Times New Roman" w:eastAsia="Arial Unicode MS" w:hAnsi="Times New Roman" w:cs="Times New Roman"/>
                <w:bCs/>
                <w:color w:val="000000" w:themeColor="text1"/>
                <w:sz w:val="24"/>
                <w:szCs w:val="24"/>
                <w:bdr w:val="nil"/>
                <w:lang w:eastAsia="en-US"/>
              </w:rPr>
              <w:t>iekis</w:t>
            </w:r>
          </w:p>
        </w:tc>
        <w:tc>
          <w:tcPr>
            <w:tcW w:w="2126" w:type="dxa"/>
            <w:tcBorders>
              <w:top w:val="single" w:sz="4" w:space="0" w:color="auto"/>
              <w:left w:val="single" w:sz="4" w:space="0" w:color="auto"/>
              <w:bottom w:val="single" w:sz="4" w:space="0" w:color="auto"/>
              <w:right w:val="single" w:sz="4" w:space="0" w:color="auto"/>
            </w:tcBorders>
            <w:hideMark/>
          </w:tcPr>
          <w:p w14:paraId="7833AB98" w14:textId="1F769B85" w:rsidR="006F1B9C" w:rsidRPr="00E764FC" w:rsidRDefault="00460886" w:rsidP="00460886">
            <w:pPr>
              <w:pBdr>
                <w:top w:val="nil"/>
                <w:left w:val="nil"/>
                <w:bottom w:val="nil"/>
                <w:right w:val="nil"/>
                <w:between w:val="nil"/>
                <w:bar w:val="nil"/>
              </w:pBdr>
              <w:tabs>
                <w:tab w:val="left" w:pos="993"/>
              </w:tabs>
              <w:spacing w:line="240" w:lineRule="auto"/>
              <w:ind w:firstLine="0"/>
              <w:contextualSpacing/>
              <w:jc w:val="center"/>
              <w:rPr>
                <w:rFonts w:ascii="Times New Roman" w:eastAsia="Arial Unicode MS" w:hAnsi="Times New Roman" w:cs="Times New Roman"/>
                <w:bCs/>
                <w:color w:val="000000" w:themeColor="text1"/>
                <w:sz w:val="24"/>
                <w:szCs w:val="24"/>
                <w:bdr w:val="nil"/>
                <w:lang w:eastAsia="en-US"/>
              </w:rPr>
            </w:pPr>
            <w:r w:rsidRPr="00460886">
              <w:rPr>
                <w:rFonts w:ascii="Times New Roman" w:eastAsia="Arial Unicode MS" w:hAnsi="Times New Roman" w:cs="Times New Roman"/>
                <w:bCs/>
                <w:color w:val="000000" w:themeColor="text1"/>
                <w:sz w:val="24"/>
                <w:szCs w:val="24"/>
                <w:bdr w:val="nil"/>
                <w:lang w:eastAsia="en-US"/>
              </w:rPr>
              <w:t>Mato vieneto kaina be PVM, Eur</w:t>
            </w:r>
          </w:p>
        </w:tc>
        <w:tc>
          <w:tcPr>
            <w:tcW w:w="1559" w:type="dxa"/>
            <w:tcBorders>
              <w:top w:val="single" w:sz="4" w:space="0" w:color="auto"/>
              <w:left w:val="single" w:sz="4" w:space="0" w:color="auto"/>
              <w:bottom w:val="single" w:sz="4" w:space="0" w:color="auto"/>
              <w:right w:val="single" w:sz="4" w:space="0" w:color="auto"/>
            </w:tcBorders>
            <w:hideMark/>
          </w:tcPr>
          <w:p w14:paraId="0B132E65" w14:textId="1E5251DA" w:rsidR="006F1B9C" w:rsidRPr="00E764FC" w:rsidRDefault="00EE5B47" w:rsidP="00EE5B47">
            <w:pPr>
              <w:pBdr>
                <w:top w:val="nil"/>
                <w:left w:val="nil"/>
                <w:bottom w:val="nil"/>
                <w:right w:val="nil"/>
                <w:between w:val="nil"/>
                <w:bar w:val="nil"/>
              </w:pBdr>
              <w:tabs>
                <w:tab w:val="left" w:pos="993"/>
              </w:tabs>
              <w:spacing w:line="240" w:lineRule="auto"/>
              <w:ind w:firstLine="0"/>
              <w:contextualSpacing/>
              <w:jc w:val="center"/>
              <w:rPr>
                <w:rFonts w:ascii="Times New Roman" w:eastAsia="Arial Unicode MS" w:hAnsi="Times New Roman" w:cs="Times New Roman"/>
                <w:bCs/>
                <w:color w:val="000000" w:themeColor="text1"/>
                <w:sz w:val="24"/>
                <w:szCs w:val="24"/>
                <w:bdr w:val="nil"/>
                <w:lang w:eastAsia="en-US"/>
              </w:rPr>
            </w:pPr>
            <w:r w:rsidRPr="00EE5B47">
              <w:rPr>
                <w:rFonts w:ascii="Times New Roman" w:eastAsia="Arial Unicode MS" w:hAnsi="Times New Roman" w:cs="Times New Roman"/>
                <w:bCs/>
                <w:color w:val="000000" w:themeColor="text1"/>
                <w:sz w:val="24"/>
                <w:szCs w:val="24"/>
                <w:bdr w:val="nil"/>
                <w:lang w:eastAsia="en-US"/>
              </w:rPr>
              <w:t>Kaina be PVM,</w:t>
            </w:r>
            <w:r>
              <w:rPr>
                <w:rFonts w:ascii="Times New Roman" w:eastAsia="Arial Unicode MS" w:hAnsi="Times New Roman" w:cs="Times New Roman"/>
                <w:bCs/>
                <w:color w:val="000000" w:themeColor="text1"/>
                <w:sz w:val="24"/>
                <w:szCs w:val="24"/>
                <w:bdr w:val="nil"/>
                <w:lang w:eastAsia="en-US"/>
              </w:rPr>
              <w:t xml:space="preserve"> </w:t>
            </w:r>
            <w:r w:rsidRPr="00EE5B47">
              <w:rPr>
                <w:rFonts w:ascii="Times New Roman" w:eastAsia="Arial Unicode MS" w:hAnsi="Times New Roman" w:cs="Times New Roman"/>
                <w:bCs/>
                <w:color w:val="000000" w:themeColor="text1"/>
                <w:sz w:val="24"/>
                <w:szCs w:val="24"/>
                <w:bdr w:val="nil"/>
                <w:lang w:eastAsia="en-US"/>
              </w:rPr>
              <w:t xml:space="preserve"> Eur</w:t>
            </w:r>
          </w:p>
        </w:tc>
      </w:tr>
      <w:tr w:rsidR="006F1B9C" w:rsidRPr="00E764FC" w14:paraId="16598452" w14:textId="77777777" w:rsidTr="00EE5B47">
        <w:tc>
          <w:tcPr>
            <w:tcW w:w="568" w:type="dxa"/>
            <w:tcBorders>
              <w:top w:val="single" w:sz="4" w:space="0" w:color="auto"/>
              <w:left w:val="single" w:sz="4" w:space="0" w:color="auto"/>
              <w:bottom w:val="single" w:sz="4" w:space="0" w:color="auto"/>
              <w:right w:val="single" w:sz="4" w:space="0" w:color="auto"/>
            </w:tcBorders>
            <w:hideMark/>
          </w:tcPr>
          <w:p w14:paraId="45D33E72" w14:textId="77777777" w:rsidR="006F1B9C" w:rsidRPr="00E764FC" w:rsidRDefault="006F1B9C" w:rsidP="00E764FC">
            <w:pPr>
              <w:pBdr>
                <w:top w:val="nil"/>
                <w:left w:val="nil"/>
                <w:bottom w:val="nil"/>
                <w:right w:val="nil"/>
                <w:between w:val="nil"/>
                <w:bar w:val="nil"/>
              </w:pBdr>
              <w:tabs>
                <w:tab w:val="left" w:pos="993"/>
              </w:tabs>
              <w:spacing w:line="240" w:lineRule="auto"/>
              <w:ind w:firstLine="0"/>
              <w:contextualSpacing/>
              <w:rPr>
                <w:rFonts w:ascii="Times New Roman" w:eastAsia="Arial Unicode MS" w:hAnsi="Times New Roman" w:cs="Times New Roman"/>
                <w:bCs/>
                <w:i/>
                <w:iCs/>
                <w:color w:val="000000" w:themeColor="text1"/>
                <w:sz w:val="24"/>
                <w:szCs w:val="24"/>
                <w:bdr w:val="nil"/>
                <w:lang w:eastAsia="en-US"/>
              </w:rPr>
            </w:pPr>
            <w:r w:rsidRPr="00E764FC">
              <w:rPr>
                <w:rFonts w:ascii="Times New Roman" w:eastAsia="Arial Unicode MS" w:hAnsi="Times New Roman" w:cs="Times New Roman"/>
                <w:bCs/>
                <w:i/>
                <w:iCs/>
                <w:color w:val="000000" w:themeColor="text1"/>
                <w:sz w:val="24"/>
                <w:szCs w:val="24"/>
                <w:bdr w:val="nil"/>
                <w:lang w:eastAsia="en-US"/>
              </w:rPr>
              <w:t>1</w:t>
            </w:r>
          </w:p>
        </w:tc>
        <w:tc>
          <w:tcPr>
            <w:tcW w:w="3827" w:type="dxa"/>
            <w:tcBorders>
              <w:top w:val="single" w:sz="4" w:space="0" w:color="auto"/>
              <w:left w:val="single" w:sz="4" w:space="0" w:color="auto"/>
              <w:bottom w:val="single" w:sz="4" w:space="0" w:color="auto"/>
              <w:right w:val="single" w:sz="4" w:space="0" w:color="auto"/>
            </w:tcBorders>
            <w:hideMark/>
          </w:tcPr>
          <w:p w14:paraId="540F69DD" w14:textId="77777777" w:rsidR="006F1B9C" w:rsidRPr="00E764FC" w:rsidRDefault="006F1B9C" w:rsidP="00E764FC">
            <w:pPr>
              <w:pBdr>
                <w:top w:val="nil"/>
                <w:left w:val="nil"/>
                <w:bottom w:val="nil"/>
                <w:right w:val="nil"/>
                <w:between w:val="nil"/>
                <w:bar w:val="nil"/>
              </w:pBdr>
              <w:tabs>
                <w:tab w:val="left" w:pos="993"/>
              </w:tabs>
              <w:spacing w:line="240" w:lineRule="auto"/>
              <w:contextualSpacing/>
              <w:rPr>
                <w:rFonts w:ascii="Times New Roman" w:eastAsia="Arial Unicode MS" w:hAnsi="Times New Roman" w:cs="Times New Roman"/>
                <w:bCs/>
                <w:i/>
                <w:iCs/>
                <w:color w:val="000000" w:themeColor="text1"/>
                <w:sz w:val="24"/>
                <w:szCs w:val="24"/>
                <w:bdr w:val="nil"/>
                <w:lang w:eastAsia="en-US"/>
              </w:rPr>
            </w:pPr>
            <w:r w:rsidRPr="00E764FC">
              <w:rPr>
                <w:rFonts w:ascii="Times New Roman" w:eastAsia="Arial Unicode MS" w:hAnsi="Times New Roman" w:cs="Times New Roman"/>
                <w:bCs/>
                <w:i/>
                <w:iCs/>
                <w:color w:val="000000" w:themeColor="text1"/>
                <w:sz w:val="24"/>
                <w:szCs w:val="24"/>
                <w:bdr w:val="nil"/>
                <w:lang w:eastAsia="en-US"/>
              </w:rPr>
              <w:t>2</w:t>
            </w:r>
          </w:p>
        </w:tc>
        <w:tc>
          <w:tcPr>
            <w:tcW w:w="992" w:type="dxa"/>
            <w:tcBorders>
              <w:top w:val="single" w:sz="4" w:space="0" w:color="auto"/>
              <w:left w:val="single" w:sz="4" w:space="0" w:color="auto"/>
              <w:bottom w:val="single" w:sz="4" w:space="0" w:color="auto"/>
              <w:right w:val="single" w:sz="4" w:space="0" w:color="auto"/>
            </w:tcBorders>
            <w:hideMark/>
          </w:tcPr>
          <w:p w14:paraId="6E5D23F1" w14:textId="77777777" w:rsidR="006F1B9C" w:rsidRPr="00E764FC" w:rsidRDefault="006F1B9C" w:rsidP="00EE5B47">
            <w:pPr>
              <w:pBdr>
                <w:top w:val="nil"/>
                <w:left w:val="nil"/>
                <w:bottom w:val="nil"/>
                <w:right w:val="nil"/>
                <w:between w:val="nil"/>
                <w:bar w:val="nil"/>
              </w:pBdr>
              <w:tabs>
                <w:tab w:val="left" w:pos="993"/>
              </w:tabs>
              <w:spacing w:line="240" w:lineRule="auto"/>
              <w:ind w:firstLine="0"/>
              <w:contextualSpacing/>
              <w:jc w:val="center"/>
              <w:rPr>
                <w:rFonts w:ascii="Times New Roman" w:eastAsia="Arial Unicode MS" w:hAnsi="Times New Roman" w:cs="Times New Roman"/>
                <w:bCs/>
                <w:i/>
                <w:iCs/>
                <w:color w:val="000000" w:themeColor="text1"/>
                <w:sz w:val="24"/>
                <w:szCs w:val="24"/>
                <w:bdr w:val="nil"/>
                <w:lang w:eastAsia="en-US"/>
              </w:rPr>
            </w:pPr>
            <w:r w:rsidRPr="00E764FC">
              <w:rPr>
                <w:rFonts w:ascii="Times New Roman" w:eastAsia="Arial Unicode MS" w:hAnsi="Times New Roman" w:cs="Times New Roman"/>
                <w:bCs/>
                <w:i/>
                <w:iCs/>
                <w:color w:val="000000" w:themeColor="text1"/>
                <w:sz w:val="24"/>
                <w:szCs w:val="24"/>
                <w:bdr w:val="nil"/>
                <w:lang w:eastAsia="en-US"/>
              </w:rPr>
              <w:t>3</w:t>
            </w:r>
          </w:p>
        </w:tc>
        <w:tc>
          <w:tcPr>
            <w:tcW w:w="851" w:type="dxa"/>
            <w:tcBorders>
              <w:top w:val="single" w:sz="4" w:space="0" w:color="auto"/>
              <w:left w:val="single" w:sz="4" w:space="0" w:color="auto"/>
              <w:bottom w:val="single" w:sz="4" w:space="0" w:color="auto"/>
              <w:right w:val="single" w:sz="4" w:space="0" w:color="auto"/>
            </w:tcBorders>
            <w:hideMark/>
          </w:tcPr>
          <w:p w14:paraId="0638BA88" w14:textId="77777777" w:rsidR="006F1B9C" w:rsidRPr="00E764FC" w:rsidRDefault="006F1B9C" w:rsidP="00460886">
            <w:pPr>
              <w:pBdr>
                <w:top w:val="nil"/>
                <w:left w:val="nil"/>
                <w:bottom w:val="nil"/>
                <w:right w:val="nil"/>
                <w:between w:val="nil"/>
                <w:bar w:val="nil"/>
              </w:pBdr>
              <w:tabs>
                <w:tab w:val="left" w:pos="993"/>
              </w:tabs>
              <w:spacing w:line="240" w:lineRule="auto"/>
              <w:ind w:firstLine="0"/>
              <w:contextualSpacing/>
              <w:jc w:val="center"/>
              <w:rPr>
                <w:rFonts w:ascii="Times New Roman" w:eastAsia="Arial Unicode MS" w:hAnsi="Times New Roman" w:cs="Times New Roman"/>
                <w:bCs/>
                <w:i/>
                <w:iCs/>
                <w:color w:val="000000" w:themeColor="text1"/>
                <w:sz w:val="24"/>
                <w:szCs w:val="24"/>
                <w:bdr w:val="nil"/>
                <w:lang w:eastAsia="en-US"/>
              </w:rPr>
            </w:pPr>
            <w:r w:rsidRPr="00E764FC">
              <w:rPr>
                <w:rFonts w:ascii="Times New Roman" w:eastAsia="Arial Unicode MS" w:hAnsi="Times New Roman" w:cs="Times New Roman"/>
                <w:bCs/>
                <w:i/>
                <w:iCs/>
                <w:color w:val="000000" w:themeColor="text1"/>
                <w:sz w:val="24"/>
                <w:szCs w:val="24"/>
                <w:bdr w:val="nil"/>
                <w:lang w:eastAsia="en-US"/>
              </w:rPr>
              <w:t>4</w:t>
            </w:r>
          </w:p>
        </w:tc>
        <w:tc>
          <w:tcPr>
            <w:tcW w:w="2126" w:type="dxa"/>
            <w:tcBorders>
              <w:top w:val="single" w:sz="4" w:space="0" w:color="auto"/>
              <w:left w:val="single" w:sz="4" w:space="0" w:color="auto"/>
              <w:bottom w:val="single" w:sz="4" w:space="0" w:color="auto"/>
              <w:right w:val="single" w:sz="4" w:space="0" w:color="auto"/>
            </w:tcBorders>
            <w:hideMark/>
          </w:tcPr>
          <w:p w14:paraId="4958AF20" w14:textId="77777777" w:rsidR="006F1B9C" w:rsidRPr="00E764FC" w:rsidRDefault="006F1B9C" w:rsidP="00460886">
            <w:pPr>
              <w:pBdr>
                <w:top w:val="nil"/>
                <w:left w:val="nil"/>
                <w:bottom w:val="nil"/>
                <w:right w:val="nil"/>
                <w:between w:val="nil"/>
                <w:bar w:val="nil"/>
              </w:pBdr>
              <w:tabs>
                <w:tab w:val="left" w:pos="993"/>
              </w:tabs>
              <w:spacing w:line="240" w:lineRule="auto"/>
              <w:ind w:firstLine="0"/>
              <w:contextualSpacing/>
              <w:jc w:val="center"/>
              <w:rPr>
                <w:rFonts w:ascii="Times New Roman" w:eastAsia="Arial Unicode MS" w:hAnsi="Times New Roman" w:cs="Times New Roman"/>
                <w:bCs/>
                <w:i/>
                <w:iCs/>
                <w:color w:val="000000" w:themeColor="text1"/>
                <w:sz w:val="24"/>
                <w:szCs w:val="24"/>
                <w:bdr w:val="nil"/>
                <w:lang w:val="en-US" w:eastAsia="en-US"/>
              </w:rPr>
            </w:pPr>
            <w:r w:rsidRPr="00E764FC">
              <w:rPr>
                <w:rFonts w:ascii="Times New Roman" w:eastAsia="Arial Unicode MS" w:hAnsi="Times New Roman" w:cs="Times New Roman"/>
                <w:bCs/>
                <w:i/>
                <w:iCs/>
                <w:color w:val="000000" w:themeColor="text1"/>
                <w:sz w:val="24"/>
                <w:szCs w:val="24"/>
                <w:bdr w:val="nil"/>
                <w:lang w:val="en-US" w:eastAsia="en-US"/>
              </w:rPr>
              <w:t>5</w:t>
            </w:r>
          </w:p>
        </w:tc>
        <w:tc>
          <w:tcPr>
            <w:tcW w:w="1559" w:type="dxa"/>
            <w:tcBorders>
              <w:top w:val="single" w:sz="4" w:space="0" w:color="auto"/>
              <w:left w:val="single" w:sz="4" w:space="0" w:color="auto"/>
              <w:bottom w:val="single" w:sz="4" w:space="0" w:color="auto"/>
              <w:right w:val="single" w:sz="4" w:space="0" w:color="auto"/>
            </w:tcBorders>
            <w:hideMark/>
          </w:tcPr>
          <w:p w14:paraId="2E83EE4B" w14:textId="43EA9741" w:rsidR="006F1B9C" w:rsidRPr="00E764FC" w:rsidRDefault="006F1B9C" w:rsidP="006F1B9C">
            <w:pPr>
              <w:pBdr>
                <w:top w:val="nil"/>
                <w:left w:val="nil"/>
                <w:bottom w:val="nil"/>
                <w:right w:val="nil"/>
                <w:between w:val="nil"/>
                <w:bar w:val="nil"/>
              </w:pBdr>
              <w:tabs>
                <w:tab w:val="left" w:pos="993"/>
              </w:tabs>
              <w:spacing w:line="240" w:lineRule="auto"/>
              <w:ind w:firstLine="0"/>
              <w:contextualSpacing/>
              <w:jc w:val="center"/>
              <w:rPr>
                <w:rFonts w:ascii="Times New Roman" w:eastAsia="Arial Unicode MS" w:hAnsi="Times New Roman" w:cs="Times New Roman"/>
                <w:bCs/>
                <w:i/>
                <w:iCs/>
                <w:color w:val="000000" w:themeColor="text1"/>
                <w:sz w:val="24"/>
                <w:szCs w:val="24"/>
                <w:bdr w:val="nil"/>
                <w:lang w:eastAsia="en-US"/>
              </w:rPr>
            </w:pPr>
            <w:r w:rsidRPr="00E764FC">
              <w:rPr>
                <w:rFonts w:ascii="Times New Roman" w:eastAsia="Arial Unicode MS" w:hAnsi="Times New Roman" w:cs="Times New Roman"/>
                <w:bCs/>
                <w:i/>
                <w:iCs/>
                <w:color w:val="000000" w:themeColor="text1"/>
                <w:sz w:val="24"/>
                <w:szCs w:val="24"/>
                <w:bdr w:val="nil"/>
                <w:lang w:eastAsia="en-US"/>
              </w:rPr>
              <w:t>6=(4 x 5)</w:t>
            </w:r>
          </w:p>
        </w:tc>
      </w:tr>
      <w:tr w:rsidR="006F1B9C" w:rsidRPr="00E764FC" w14:paraId="127A4F59" w14:textId="77777777" w:rsidTr="00EE5B47">
        <w:tc>
          <w:tcPr>
            <w:tcW w:w="568" w:type="dxa"/>
            <w:tcBorders>
              <w:top w:val="single" w:sz="4" w:space="0" w:color="auto"/>
              <w:left w:val="single" w:sz="4" w:space="0" w:color="auto"/>
              <w:bottom w:val="single" w:sz="4" w:space="0" w:color="auto"/>
              <w:right w:val="single" w:sz="4" w:space="0" w:color="auto"/>
            </w:tcBorders>
            <w:hideMark/>
          </w:tcPr>
          <w:p w14:paraId="033605CD" w14:textId="12FA275E" w:rsidR="006F1B9C" w:rsidRPr="00E764FC" w:rsidRDefault="006F1B9C" w:rsidP="00E764FC">
            <w:pPr>
              <w:pBdr>
                <w:top w:val="nil"/>
                <w:left w:val="nil"/>
                <w:bottom w:val="nil"/>
                <w:right w:val="nil"/>
                <w:between w:val="nil"/>
                <w:bar w:val="nil"/>
              </w:pBdr>
              <w:tabs>
                <w:tab w:val="left" w:pos="993"/>
              </w:tabs>
              <w:spacing w:line="240" w:lineRule="auto"/>
              <w:ind w:firstLine="0"/>
              <w:contextualSpacing/>
              <w:rPr>
                <w:rFonts w:ascii="Times New Roman" w:eastAsia="Arial Unicode MS" w:hAnsi="Times New Roman" w:cs="Times New Roman"/>
                <w:bCs/>
                <w:color w:val="000000" w:themeColor="text1"/>
                <w:sz w:val="24"/>
                <w:szCs w:val="24"/>
                <w:bdr w:val="nil"/>
                <w:lang w:eastAsia="en-US"/>
              </w:rPr>
            </w:pPr>
            <w:r>
              <w:rPr>
                <w:rFonts w:ascii="Times New Roman" w:eastAsia="Arial Unicode MS" w:hAnsi="Times New Roman" w:cs="Times New Roman"/>
                <w:bCs/>
                <w:color w:val="000000" w:themeColor="text1"/>
                <w:sz w:val="24"/>
                <w:szCs w:val="24"/>
                <w:bdr w:val="nil"/>
                <w:lang w:eastAsia="en-US"/>
              </w:rPr>
              <w:t>1.</w:t>
            </w:r>
          </w:p>
        </w:tc>
        <w:tc>
          <w:tcPr>
            <w:tcW w:w="3827" w:type="dxa"/>
            <w:tcBorders>
              <w:top w:val="single" w:sz="4" w:space="0" w:color="auto"/>
              <w:left w:val="single" w:sz="4" w:space="0" w:color="auto"/>
              <w:bottom w:val="single" w:sz="4" w:space="0" w:color="auto"/>
              <w:right w:val="single" w:sz="4" w:space="0" w:color="auto"/>
            </w:tcBorders>
            <w:hideMark/>
          </w:tcPr>
          <w:p w14:paraId="4A892BF0" w14:textId="5FDEFD0D" w:rsidR="006F1B9C" w:rsidRPr="00E764FC" w:rsidRDefault="006F1B9C" w:rsidP="00230343">
            <w:pPr>
              <w:pBdr>
                <w:top w:val="nil"/>
                <w:left w:val="nil"/>
                <w:bottom w:val="nil"/>
                <w:right w:val="nil"/>
                <w:between w:val="nil"/>
                <w:bar w:val="nil"/>
              </w:pBdr>
              <w:tabs>
                <w:tab w:val="left" w:pos="993"/>
              </w:tabs>
              <w:spacing w:line="240" w:lineRule="auto"/>
              <w:ind w:firstLine="0"/>
              <w:contextualSpacing/>
              <w:rPr>
                <w:rFonts w:ascii="Times New Roman" w:eastAsia="Arial Unicode MS" w:hAnsi="Times New Roman" w:cs="Times New Roman"/>
                <w:color w:val="000000" w:themeColor="text1"/>
                <w:sz w:val="24"/>
                <w:szCs w:val="24"/>
                <w:bdr w:val="nil"/>
                <w:lang w:eastAsia="en-US"/>
              </w:rPr>
            </w:pPr>
            <w:r>
              <w:rPr>
                <w:rFonts w:ascii="Times New Roman" w:eastAsia="Arial Unicode MS" w:hAnsi="Times New Roman" w:cs="Times New Roman"/>
                <w:bCs/>
                <w:iCs/>
                <w:color w:val="000000" w:themeColor="text1"/>
                <w:sz w:val="24"/>
                <w:szCs w:val="24"/>
                <w:bdr w:val="nil"/>
                <w:lang w:eastAsia="en-US"/>
              </w:rPr>
              <w:t>V</w:t>
            </w:r>
            <w:r w:rsidRPr="009A1C53">
              <w:rPr>
                <w:rFonts w:ascii="Times New Roman" w:eastAsia="Arial Unicode MS" w:hAnsi="Times New Roman" w:cs="Times New Roman"/>
                <w:bCs/>
                <w:iCs/>
                <w:color w:val="000000" w:themeColor="text1"/>
                <w:sz w:val="24"/>
                <w:szCs w:val="24"/>
                <w:bdr w:val="nil"/>
                <w:lang w:eastAsia="en-US"/>
              </w:rPr>
              <w:t xml:space="preserve">alstybės nacionaliniam saugumui užtikrinti svarbių objektų apsaugos </w:t>
            </w:r>
            <w:r w:rsidRPr="00E764FC">
              <w:rPr>
                <w:rFonts w:ascii="Times New Roman" w:eastAsia="Arial Unicode MS" w:hAnsi="Times New Roman" w:cs="Times New Roman"/>
                <w:bCs/>
                <w:iCs/>
                <w:color w:val="000000" w:themeColor="text1"/>
                <w:sz w:val="24"/>
                <w:szCs w:val="24"/>
                <w:bdr w:val="nil"/>
                <w:lang w:eastAsia="en-US"/>
              </w:rPr>
              <w:t xml:space="preserve">informacinės sistemos </w:t>
            </w:r>
            <w:r>
              <w:rPr>
                <w:rFonts w:ascii="Times New Roman" w:eastAsia="Arial Unicode MS" w:hAnsi="Times New Roman" w:cs="Times New Roman"/>
                <w:bCs/>
                <w:iCs/>
                <w:color w:val="000000" w:themeColor="text1"/>
                <w:sz w:val="24"/>
                <w:szCs w:val="24"/>
                <w:bdr w:val="nil"/>
                <w:lang w:eastAsia="en-US"/>
              </w:rPr>
              <w:t>pirkimo</w:t>
            </w:r>
            <w:r w:rsidRPr="00E764FC">
              <w:rPr>
                <w:rFonts w:ascii="Times New Roman" w:eastAsia="Arial Unicode MS" w:hAnsi="Times New Roman" w:cs="Times New Roman"/>
                <w:bCs/>
                <w:iCs/>
                <w:color w:val="000000" w:themeColor="text1"/>
                <w:sz w:val="24"/>
                <w:szCs w:val="24"/>
                <w:bdr w:val="nil"/>
                <w:lang w:eastAsia="en-US"/>
              </w:rPr>
              <w:t xml:space="preserve"> paslaugos</w:t>
            </w:r>
          </w:p>
        </w:tc>
        <w:tc>
          <w:tcPr>
            <w:tcW w:w="992" w:type="dxa"/>
            <w:tcBorders>
              <w:top w:val="single" w:sz="4" w:space="0" w:color="auto"/>
              <w:left w:val="single" w:sz="4" w:space="0" w:color="auto"/>
              <w:bottom w:val="single" w:sz="4" w:space="0" w:color="auto"/>
              <w:right w:val="single" w:sz="4" w:space="0" w:color="auto"/>
            </w:tcBorders>
            <w:hideMark/>
          </w:tcPr>
          <w:p w14:paraId="0B678550" w14:textId="4554B423" w:rsidR="006F1B9C" w:rsidRPr="00E764FC" w:rsidRDefault="006F1B9C" w:rsidP="0033575D">
            <w:pPr>
              <w:pBdr>
                <w:top w:val="nil"/>
                <w:left w:val="nil"/>
                <w:bottom w:val="nil"/>
                <w:right w:val="nil"/>
                <w:between w:val="nil"/>
                <w:bar w:val="nil"/>
              </w:pBdr>
              <w:tabs>
                <w:tab w:val="left" w:pos="993"/>
              </w:tabs>
              <w:spacing w:line="240" w:lineRule="auto"/>
              <w:ind w:firstLine="0"/>
              <w:contextualSpacing/>
              <w:rPr>
                <w:rFonts w:ascii="Times New Roman" w:eastAsia="Arial Unicode MS" w:hAnsi="Times New Roman" w:cs="Times New Roman"/>
                <w:bCs/>
                <w:color w:val="000000" w:themeColor="text1"/>
                <w:sz w:val="24"/>
                <w:szCs w:val="24"/>
                <w:bdr w:val="nil"/>
                <w:lang w:eastAsia="en-US"/>
              </w:rPr>
            </w:pPr>
            <w:r>
              <w:rPr>
                <w:rFonts w:ascii="Times New Roman" w:eastAsia="Arial Unicode MS" w:hAnsi="Times New Roman" w:cs="Times New Roman"/>
                <w:bCs/>
                <w:color w:val="000000" w:themeColor="text1"/>
                <w:sz w:val="24"/>
                <w:szCs w:val="24"/>
                <w:bdr w:val="nil"/>
                <w:lang w:eastAsia="en-US"/>
              </w:rPr>
              <w:t>Vnt.</w:t>
            </w:r>
          </w:p>
        </w:tc>
        <w:tc>
          <w:tcPr>
            <w:tcW w:w="851" w:type="dxa"/>
            <w:tcBorders>
              <w:top w:val="single" w:sz="4" w:space="0" w:color="auto"/>
              <w:left w:val="single" w:sz="4" w:space="0" w:color="auto"/>
              <w:bottom w:val="single" w:sz="4" w:space="0" w:color="auto"/>
              <w:right w:val="single" w:sz="4" w:space="0" w:color="auto"/>
            </w:tcBorders>
            <w:hideMark/>
          </w:tcPr>
          <w:p w14:paraId="1D72007E" w14:textId="7D064C81" w:rsidR="006F1B9C" w:rsidRPr="00E764FC" w:rsidRDefault="006F1B9C" w:rsidP="0033575D">
            <w:pPr>
              <w:pBdr>
                <w:top w:val="nil"/>
                <w:left w:val="nil"/>
                <w:bottom w:val="nil"/>
                <w:right w:val="nil"/>
                <w:between w:val="nil"/>
                <w:bar w:val="nil"/>
              </w:pBdr>
              <w:tabs>
                <w:tab w:val="left" w:pos="993"/>
              </w:tabs>
              <w:spacing w:line="240" w:lineRule="auto"/>
              <w:ind w:firstLine="0"/>
              <w:contextualSpacing/>
              <w:jc w:val="center"/>
              <w:rPr>
                <w:rFonts w:ascii="Times New Roman" w:eastAsia="Arial Unicode MS" w:hAnsi="Times New Roman" w:cs="Times New Roman"/>
                <w:bCs/>
                <w:color w:val="000000" w:themeColor="text1"/>
                <w:sz w:val="24"/>
                <w:szCs w:val="24"/>
                <w:bdr w:val="nil"/>
                <w:lang w:eastAsia="en-US"/>
              </w:rPr>
            </w:pPr>
            <w:r>
              <w:rPr>
                <w:rFonts w:ascii="Times New Roman" w:eastAsia="Arial Unicode MS" w:hAnsi="Times New Roman" w:cs="Times New Roman"/>
                <w:bCs/>
                <w:color w:val="000000" w:themeColor="text1"/>
                <w:sz w:val="24"/>
                <w:szCs w:val="24"/>
                <w:bdr w:val="nil"/>
                <w:lang w:eastAsia="en-US"/>
              </w:rPr>
              <w:t>1</w:t>
            </w:r>
          </w:p>
        </w:tc>
        <w:tc>
          <w:tcPr>
            <w:tcW w:w="2126" w:type="dxa"/>
            <w:tcBorders>
              <w:top w:val="single" w:sz="4" w:space="0" w:color="auto"/>
              <w:left w:val="single" w:sz="4" w:space="0" w:color="auto"/>
              <w:bottom w:val="single" w:sz="4" w:space="0" w:color="auto"/>
              <w:right w:val="single" w:sz="4" w:space="0" w:color="auto"/>
            </w:tcBorders>
          </w:tcPr>
          <w:p w14:paraId="39899E9E" w14:textId="77777777" w:rsidR="006F1B9C" w:rsidRPr="00E764FC" w:rsidRDefault="006F1B9C" w:rsidP="0033575D">
            <w:pPr>
              <w:pBdr>
                <w:top w:val="nil"/>
                <w:left w:val="nil"/>
                <w:bottom w:val="nil"/>
                <w:right w:val="nil"/>
                <w:between w:val="nil"/>
                <w:bar w:val="nil"/>
              </w:pBdr>
              <w:tabs>
                <w:tab w:val="left" w:pos="993"/>
              </w:tabs>
              <w:spacing w:line="240" w:lineRule="auto"/>
              <w:ind w:firstLine="0"/>
              <w:contextualSpacing/>
              <w:jc w:val="center"/>
              <w:rPr>
                <w:rFonts w:ascii="Times New Roman" w:eastAsia="Arial Unicode MS" w:hAnsi="Times New Roman" w:cs="Times New Roman"/>
                <w:bCs/>
                <w:color w:val="000000" w:themeColor="text1"/>
                <w:sz w:val="24"/>
                <w:szCs w:val="24"/>
                <w:bdr w:val="nil"/>
                <w:lang w:eastAsia="en-US"/>
              </w:rPr>
            </w:pPr>
          </w:p>
        </w:tc>
        <w:tc>
          <w:tcPr>
            <w:tcW w:w="1559" w:type="dxa"/>
            <w:tcBorders>
              <w:top w:val="single" w:sz="4" w:space="0" w:color="auto"/>
              <w:left w:val="single" w:sz="4" w:space="0" w:color="auto"/>
              <w:bottom w:val="single" w:sz="4" w:space="0" w:color="auto"/>
              <w:right w:val="single" w:sz="4" w:space="0" w:color="auto"/>
            </w:tcBorders>
          </w:tcPr>
          <w:p w14:paraId="092CB076" w14:textId="5096CD53" w:rsidR="006F1B9C" w:rsidRPr="00E764FC" w:rsidRDefault="006F1B9C" w:rsidP="0033575D">
            <w:pPr>
              <w:pBdr>
                <w:top w:val="nil"/>
                <w:left w:val="nil"/>
                <w:bottom w:val="nil"/>
                <w:right w:val="nil"/>
                <w:between w:val="nil"/>
                <w:bar w:val="nil"/>
              </w:pBdr>
              <w:tabs>
                <w:tab w:val="left" w:pos="993"/>
              </w:tabs>
              <w:spacing w:line="240" w:lineRule="auto"/>
              <w:ind w:firstLine="0"/>
              <w:contextualSpacing/>
              <w:rPr>
                <w:rFonts w:ascii="Times New Roman" w:eastAsia="Arial Unicode MS" w:hAnsi="Times New Roman" w:cs="Times New Roman"/>
                <w:bCs/>
                <w:color w:val="000000" w:themeColor="text1"/>
                <w:sz w:val="24"/>
                <w:szCs w:val="24"/>
                <w:bdr w:val="nil"/>
                <w:lang w:eastAsia="en-US"/>
              </w:rPr>
            </w:pPr>
          </w:p>
        </w:tc>
      </w:tr>
      <w:tr w:rsidR="00E764FC" w:rsidRPr="00E764FC" w14:paraId="3D810F49" w14:textId="77777777" w:rsidTr="00EE5B47">
        <w:tc>
          <w:tcPr>
            <w:tcW w:w="8364" w:type="dxa"/>
            <w:gridSpan w:val="5"/>
            <w:tcBorders>
              <w:top w:val="single" w:sz="4" w:space="0" w:color="auto"/>
              <w:left w:val="single" w:sz="4" w:space="0" w:color="auto"/>
              <w:bottom w:val="single" w:sz="4" w:space="0" w:color="auto"/>
              <w:right w:val="single" w:sz="4" w:space="0" w:color="auto"/>
            </w:tcBorders>
            <w:hideMark/>
          </w:tcPr>
          <w:p w14:paraId="7942D0CF" w14:textId="77777777" w:rsidR="00E764FC" w:rsidRPr="00E764FC" w:rsidRDefault="00E764FC" w:rsidP="00E764FC">
            <w:pPr>
              <w:pBdr>
                <w:top w:val="nil"/>
                <w:left w:val="nil"/>
                <w:bottom w:val="nil"/>
                <w:right w:val="nil"/>
                <w:between w:val="nil"/>
                <w:bar w:val="nil"/>
              </w:pBdr>
              <w:tabs>
                <w:tab w:val="left" w:pos="993"/>
              </w:tabs>
              <w:spacing w:line="240" w:lineRule="auto"/>
              <w:contextualSpacing/>
              <w:rPr>
                <w:rFonts w:ascii="Times New Roman" w:eastAsia="Arial Unicode MS" w:hAnsi="Times New Roman" w:cs="Times New Roman"/>
                <w:b/>
                <w:bCs/>
                <w:color w:val="000000" w:themeColor="text1"/>
                <w:sz w:val="24"/>
                <w:szCs w:val="24"/>
                <w:bdr w:val="nil"/>
                <w:lang w:eastAsia="en-US"/>
              </w:rPr>
            </w:pPr>
            <w:r w:rsidRPr="00E764FC">
              <w:rPr>
                <w:rFonts w:ascii="Times New Roman" w:eastAsia="Arial Unicode MS" w:hAnsi="Times New Roman" w:cs="Times New Roman"/>
                <w:b/>
                <w:bCs/>
                <w:color w:val="000000" w:themeColor="text1"/>
                <w:sz w:val="24"/>
                <w:szCs w:val="24"/>
                <w:bdr w:val="nil"/>
                <w:lang w:eastAsia="en-US"/>
              </w:rPr>
              <w:t>Bendra pasiūlymo kaina, Eur be PVM</w:t>
            </w:r>
          </w:p>
        </w:tc>
        <w:tc>
          <w:tcPr>
            <w:tcW w:w="1559" w:type="dxa"/>
            <w:tcBorders>
              <w:top w:val="single" w:sz="4" w:space="0" w:color="auto"/>
              <w:left w:val="single" w:sz="4" w:space="0" w:color="auto"/>
              <w:bottom w:val="single" w:sz="4" w:space="0" w:color="auto"/>
              <w:right w:val="single" w:sz="4" w:space="0" w:color="auto"/>
            </w:tcBorders>
          </w:tcPr>
          <w:p w14:paraId="1351A058" w14:textId="77777777" w:rsidR="00E764FC" w:rsidRPr="00E764FC" w:rsidRDefault="00E764FC" w:rsidP="00E764FC">
            <w:pPr>
              <w:pBdr>
                <w:top w:val="nil"/>
                <w:left w:val="nil"/>
                <w:bottom w:val="nil"/>
                <w:right w:val="nil"/>
                <w:between w:val="nil"/>
                <w:bar w:val="nil"/>
              </w:pBdr>
              <w:tabs>
                <w:tab w:val="left" w:pos="993"/>
              </w:tabs>
              <w:spacing w:line="240" w:lineRule="auto"/>
              <w:contextualSpacing/>
              <w:rPr>
                <w:rFonts w:ascii="Times New Roman" w:eastAsia="Arial Unicode MS" w:hAnsi="Times New Roman" w:cs="Times New Roman"/>
                <w:b/>
                <w:bCs/>
                <w:color w:val="000000" w:themeColor="text1"/>
                <w:sz w:val="24"/>
                <w:szCs w:val="24"/>
                <w:bdr w:val="nil"/>
                <w:lang w:eastAsia="en-US"/>
              </w:rPr>
            </w:pPr>
          </w:p>
        </w:tc>
      </w:tr>
      <w:tr w:rsidR="00E764FC" w:rsidRPr="00E764FC" w14:paraId="0C72DCDE" w14:textId="77777777" w:rsidTr="00EE5B47">
        <w:tc>
          <w:tcPr>
            <w:tcW w:w="8364" w:type="dxa"/>
            <w:gridSpan w:val="5"/>
            <w:tcBorders>
              <w:top w:val="single" w:sz="4" w:space="0" w:color="auto"/>
              <w:left w:val="single" w:sz="4" w:space="0" w:color="auto"/>
              <w:bottom w:val="single" w:sz="4" w:space="0" w:color="auto"/>
              <w:right w:val="single" w:sz="4" w:space="0" w:color="auto"/>
            </w:tcBorders>
            <w:hideMark/>
          </w:tcPr>
          <w:p w14:paraId="1B3429A8" w14:textId="73224A4D" w:rsidR="00E764FC" w:rsidRPr="00E764FC" w:rsidRDefault="00E764FC" w:rsidP="00E764FC">
            <w:pPr>
              <w:pBdr>
                <w:top w:val="nil"/>
                <w:left w:val="nil"/>
                <w:bottom w:val="nil"/>
                <w:right w:val="nil"/>
                <w:between w:val="nil"/>
                <w:bar w:val="nil"/>
              </w:pBdr>
              <w:tabs>
                <w:tab w:val="left" w:pos="993"/>
              </w:tabs>
              <w:spacing w:line="240" w:lineRule="auto"/>
              <w:contextualSpacing/>
              <w:rPr>
                <w:rFonts w:ascii="Times New Roman" w:eastAsia="Arial Unicode MS" w:hAnsi="Times New Roman" w:cs="Times New Roman"/>
                <w:b/>
                <w:bCs/>
                <w:color w:val="000000" w:themeColor="text1"/>
                <w:sz w:val="24"/>
                <w:szCs w:val="24"/>
                <w:bdr w:val="nil"/>
                <w:lang w:eastAsia="en-US"/>
              </w:rPr>
            </w:pPr>
            <w:r w:rsidRPr="00E764FC">
              <w:rPr>
                <w:rFonts w:ascii="Times New Roman" w:eastAsia="Arial Unicode MS" w:hAnsi="Times New Roman" w:cs="Times New Roman"/>
                <w:b/>
                <w:bCs/>
                <w:color w:val="000000" w:themeColor="text1"/>
                <w:sz w:val="24"/>
                <w:szCs w:val="24"/>
                <w:bdr w:val="nil"/>
                <w:lang w:eastAsia="en-US"/>
              </w:rPr>
              <w:t>PVM</w:t>
            </w:r>
          </w:p>
        </w:tc>
        <w:tc>
          <w:tcPr>
            <w:tcW w:w="1559" w:type="dxa"/>
            <w:tcBorders>
              <w:top w:val="single" w:sz="4" w:space="0" w:color="auto"/>
              <w:left w:val="single" w:sz="4" w:space="0" w:color="auto"/>
              <w:bottom w:val="single" w:sz="4" w:space="0" w:color="auto"/>
              <w:right w:val="single" w:sz="4" w:space="0" w:color="auto"/>
            </w:tcBorders>
          </w:tcPr>
          <w:p w14:paraId="3B2EC61B" w14:textId="77777777" w:rsidR="00E764FC" w:rsidRPr="00E764FC" w:rsidRDefault="00E764FC" w:rsidP="00E764FC">
            <w:pPr>
              <w:pBdr>
                <w:top w:val="nil"/>
                <w:left w:val="nil"/>
                <w:bottom w:val="nil"/>
                <w:right w:val="nil"/>
                <w:between w:val="nil"/>
                <w:bar w:val="nil"/>
              </w:pBdr>
              <w:tabs>
                <w:tab w:val="left" w:pos="993"/>
              </w:tabs>
              <w:spacing w:line="240" w:lineRule="auto"/>
              <w:contextualSpacing/>
              <w:rPr>
                <w:rFonts w:ascii="Times New Roman" w:eastAsia="Arial Unicode MS" w:hAnsi="Times New Roman" w:cs="Times New Roman"/>
                <w:b/>
                <w:bCs/>
                <w:color w:val="000000" w:themeColor="text1"/>
                <w:sz w:val="24"/>
                <w:szCs w:val="24"/>
                <w:bdr w:val="nil"/>
                <w:lang w:eastAsia="en-US"/>
              </w:rPr>
            </w:pPr>
          </w:p>
        </w:tc>
      </w:tr>
      <w:tr w:rsidR="00E764FC" w:rsidRPr="00E764FC" w14:paraId="194196C9" w14:textId="77777777" w:rsidTr="00EE5B47">
        <w:tc>
          <w:tcPr>
            <w:tcW w:w="8364" w:type="dxa"/>
            <w:gridSpan w:val="5"/>
            <w:tcBorders>
              <w:top w:val="single" w:sz="4" w:space="0" w:color="auto"/>
              <w:left w:val="single" w:sz="4" w:space="0" w:color="auto"/>
              <w:bottom w:val="single" w:sz="4" w:space="0" w:color="auto"/>
              <w:right w:val="single" w:sz="4" w:space="0" w:color="auto"/>
            </w:tcBorders>
            <w:hideMark/>
          </w:tcPr>
          <w:p w14:paraId="2D8FE912" w14:textId="77777777" w:rsidR="00E764FC" w:rsidRPr="00E764FC" w:rsidRDefault="00E764FC" w:rsidP="00E764FC">
            <w:pPr>
              <w:pBdr>
                <w:top w:val="nil"/>
                <w:left w:val="nil"/>
                <w:bottom w:val="nil"/>
                <w:right w:val="nil"/>
                <w:between w:val="nil"/>
                <w:bar w:val="nil"/>
              </w:pBdr>
              <w:tabs>
                <w:tab w:val="left" w:pos="993"/>
              </w:tabs>
              <w:spacing w:line="240" w:lineRule="auto"/>
              <w:contextualSpacing/>
              <w:rPr>
                <w:rFonts w:ascii="Times New Roman" w:eastAsia="Arial Unicode MS" w:hAnsi="Times New Roman" w:cs="Times New Roman"/>
                <w:b/>
                <w:bCs/>
                <w:color w:val="000000" w:themeColor="text1"/>
                <w:sz w:val="24"/>
                <w:szCs w:val="24"/>
                <w:bdr w:val="nil"/>
                <w:lang w:eastAsia="en-US"/>
              </w:rPr>
            </w:pPr>
            <w:r w:rsidRPr="00E764FC">
              <w:rPr>
                <w:rFonts w:ascii="Times New Roman" w:eastAsia="Arial Unicode MS" w:hAnsi="Times New Roman" w:cs="Times New Roman"/>
                <w:b/>
                <w:bCs/>
                <w:color w:val="000000" w:themeColor="text1"/>
                <w:sz w:val="24"/>
                <w:szCs w:val="24"/>
                <w:bdr w:val="nil"/>
                <w:lang w:eastAsia="en-US"/>
              </w:rPr>
              <w:t>Bendra pasiūlymo kaina, Eur su PVM</w:t>
            </w:r>
          </w:p>
        </w:tc>
        <w:tc>
          <w:tcPr>
            <w:tcW w:w="1559" w:type="dxa"/>
            <w:tcBorders>
              <w:top w:val="single" w:sz="4" w:space="0" w:color="auto"/>
              <w:left w:val="single" w:sz="4" w:space="0" w:color="auto"/>
              <w:bottom w:val="single" w:sz="4" w:space="0" w:color="auto"/>
              <w:right w:val="single" w:sz="4" w:space="0" w:color="auto"/>
            </w:tcBorders>
          </w:tcPr>
          <w:p w14:paraId="04ED28C4" w14:textId="77777777" w:rsidR="00E764FC" w:rsidRPr="00E764FC" w:rsidRDefault="00E764FC" w:rsidP="00E764FC">
            <w:pPr>
              <w:pBdr>
                <w:top w:val="nil"/>
                <w:left w:val="nil"/>
                <w:bottom w:val="nil"/>
                <w:right w:val="nil"/>
                <w:between w:val="nil"/>
                <w:bar w:val="nil"/>
              </w:pBdr>
              <w:tabs>
                <w:tab w:val="left" w:pos="993"/>
              </w:tabs>
              <w:spacing w:line="240" w:lineRule="auto"/>
              <w:contextualSpacing/>
              <w:rPr>
                <w:rFonts w:ascii="Times New Roman" w:eastAsia="Arial Unicode MS" w:hAnsi="Times New Roman" w:cs="Times New Roman"/>
                <w:b/>
                <w:bCs/>
                <w:color w:val="000000" w:themeColor="text1"/>
                <w:sz w:val="24"/>
                <w:szCs w:val="24"/>
                <w:bdr w:val="nil"/>
                <w:lang w:eastAsia="en-US"/>
              </w:rPr>
            </w:pPr>
          </w:p>
        </w:tc>
      </w:tr>
    </w:tbl>
    <w:p w14:paraId="36C0B85A" w14:textId="77777777" w:rsidR="004634C3" w:rsidRDefault="004634C3" w:rsidP="00B420F5">
      <w:pPr>
        <w:pBdr>
          <w:top w:val="nil"/>
          <w:left w:val="nil"/>
          <w:bottom w:val="nil"/>
          <w:right w:val="nil"/>
          <w:between w:val="nil"/>
          <w:bar w:val="nil"/>
        </w:pBdr>
        <w:tabs>
          <w:tab w:val="left" w:pos="993"/>
        </w:tabs>
        <w:spacing w:line="240" w:lineRule="auto"/>
        <w:ind w:firstLine="567"/>
        <w:contextualSpacing/>
        <w:rPr>
          <w:rFonts w:ascii="Times New Roman" w:eastAsia="Arial Unicode MS" w:hAnsi="Times New Roman" w:cs="Times New Roman"/>
          <w:i/>
          <w:iCs/>
          <w:color w:val="000000" w:themeColor="text1"/>
          <w:sz w:val="24"/>
          <w:szCs w:val="24"/>
          <w:bdr w:val="nil"/>
          <w:lang w:eastAsia="en-US"/>
        </w:rPr>
      </w:pPr>
    </w:p>
    <w:p w14:paraId="6666148E" w14:textId="337738DB" w:rsidR="004634C3" w:rsidRDefault="004634C3" w:rsidP="004634C3">
      <w:pPr>
        <w:pBdr>
          <w:top w:val="nil"/>
          <w:left w:val="nil"/>
          <w:bottom w:val="nil"/>
          <w:right w:val="nil"/>
          <w:between w:val="nil"/>
          <w:bar w:val="nil"/>
        </w:pBdr>
        <w:tabs>
          <w:tab w:val="left" w:pos="993"/>
        </w:tabs>
        <w:spacing w:line="240" w:lineRule="auto"/>
        <w:ind w:firstLine="567"/>
        <w:contextualSpacing/>
        <w:rPr>
          <w:rFonts w:ascii="Times New Roman" w:eastAsia="Arial Unicode MS" w:hAnsi="Times New Roman" w:cs="Times New Roman"/>
          <w:i/>
          <w:iCs/>
          <w:color w:val="000000" w:themeColor="text1"/>
          <w:sz w:val="24"/>
          <w:szCs w:val="24"/>
          <w:bdr w:val="nil"/>
          <w:lang w:eastAsia="en-US"/>
        </w:rPr>
      </w:pPr>
      <w:r w:rsidRPr="004634C3">
        <w:rPr>
          <w:rFonts w:ascii="Times New Roman" w:eastAsia="Arial Unicode MS" w:hAnsi="Times New Roman" w:cs="Times New Roman"/>
          <w:b/>
          <w:bCs/>
          <w:i/>
          <w:iCs/>
          <w:color w:val="000000" w:themeColor="text1"/>
          <w:sz w:val="24"/>
          <w:szCs w:val="24"/>
          <w:bdr w:val="nil"/>
          <w:lang w:eastAsia="en-US"/>
        </w:rPr>
        <w:t>Pastaba:</w:t>
      </w:r>
      <w:r w:rsidRPr="004634C3">
        <w:rPr>
          <w:rFonts w:ascii="Times New Roman" w:eastAsia="Arial Unicode MS" w:hAnsi="Times New Roman" w:cs="Times New Roman"/>
          <w:i/>
          <w:iCs/>
          <w:color w:val="000000" w:themeColor="text1"/>
          <w:sz w:val="24"/>
          <w:szCs w:val="24"/>
          <w:bdr w:val="nil"/>
          <w:lang w:eastAsia="en-US"/>
        </w:rPr>
        <w:t xml:space="preserve"> Tais atvejais, kai pagal galiojančius teisės aktus Tiekėjui nereikia mokėti PVM, jis atitinkamos skilties nepildo ir nurodo priežastis, dėl kurių PVM nemoka_______________________________________.</w:t>
      </w:r>
    </w:p>
    <w:p w14:paraId="139C6D85" w14:textId="77777777" w:rsidR="005179A9" w:rsidRDefault="005179A9" w:rsidP="00B420F5">
      <w:pPr>
        <w:pBdr>
          <w:top w:val="nil"/>
          <w:left w:val="nil"/>
          <w:bottom w:val="nil"/>
          <w:right w:val="nil"/>
          <w:between w:val="nil"/>
          <w:bar w:val="nil"/>
        </w:pBdr>
        <w:tabs>
          <w:tab w:val="left" w:pos="993"/>
        </w:tabs>
        <w:spacing w:line="240" w:lineRule="auto"/>
        <w:ind w:firstLine="567"/>
        <w:contextualSpacing/>
        <w:rPr>
          <w:rFonts w:ascii="Times New Roman" w:eastAsia="Arial Unicode MS" w:hAnsi="Times New Roman" w:cs="Times New Roman"/>
          <w:i/>
          <w:iCs/>
          <w:color w:val="000000" w:themeColor="text1"/>
          <w:sz w:val="24"/>
          <w:szCs w:val="24"/>
          <w:bdr w:val="nil"/>
          <w:lang w:eastAsia="en-US"/>
        </w:rPr>
      </w:pPr>
    </w:p>
    <w:bookmarkEnd w:id="2"/>
    <w:p w14:paraId="73901144" w14:textId="56EFF16D" w:rsidR="00AF7F73" w:rsidRPr="00864310" w:rsidRDefault="00C367A3" w:rsidP="00932F75">
      <w:pPr>
        <w:pBdr>
          <w:top w:val="nil"/>
          <w:left w:val="nil"/>
          <w:bottom w:val="nil"/>
          <w:right w:val="nil"/>
          <w:between w:val="nil"/>
          <w:bar w:val="nil"/>
        </w:pBdr>
        <w:spacing w:line="240" w:lineRule="auto"/>
        <w:ind w:firstLine="567"/>
        <w:rPr>
          <w:rFonts w:ascii="Times New Roman" w:eastAsia="Calibri" w:hAnsi="Times New Roman" w:cs="Times New Roman"/>
          <w:sz w:val="24"/>
          <w:szCs w:val="24"/>
          <w:bdr w:val="nil"/>
          <w:lang w:eastAsia="en-US"/>
        </w:rPr>
      </w:pPr>
      <w:r>
        <w:rPr>
          <w:rFonts w:ascii="Times New Roman" w:eastAsia="Calibri" w:hAnsi="Times New Roman" w:cs="Times New Roman"/>
          <w:sz w:val="24"/>
          <w:szCs w:val="24"/>
          <w:bdr w:val="nil"/>
          <w:lang w:eastAsia="en-US"/>
        </w:rPr>
        <w:t>7</w:t>
      </w:r>
      <w:r w:rsidR="00532457">
        <w:rPr>
          <w:rFonts w:ascii="Times New Roman" w:eastAsia="Calibri" w:hAnsi="Times New Roman" w:cs="Times New Roman"/>
          <w:sz w:val="24"/>
          <w:szCs w:val="24"/>
          <w:bdr w:val="nil"/>
          <w:lang w:eastAsia="en-US"/>
        </w:rPr>
        <w:t>.</w:t>
      </w:r>
      <w:r w:rsidR="00AF7F73" w:rsidRPr="000344CB">
        <w:rPr>
          <w:rFonts w:ascii="Times New Roman" w:eastAsia="Calibri" w:hAnsi="Times New Roman" w:cs="Times New Roman"/>
          <w:sz w:val="24"/>
          <w:szCs w:val="24"/>
          <w:bdr w:val="nil"/>
          <w:lang w:eastAsia="en-US"/>
        </w:rPr>
        <w:t xml:space="preserve"> Šiame </w:t>
      </w:r>
      <w:r w:rsidR="00AF7F73" w:rsidRPr="00864310">
        <w:rPr>
          <w:rFonts w:ascii="Times New Roman" w:eastAsia="Calibri" w:hAnsi="Times New Roman" w:cs="Times New Roman"/>
          <w:sz w:val="24"/>
          <w:szCs w:val="24"/>
          <w:bdr w:val="nil"/>
          <w:lang w:eastAsia="en-US"/>
        </w:rPr>
        <w:t>pasiūlyme yra pateikta konfidenciali informacija (dokumentai su konfidencialia informacija pažymėti „Konfidencialu“)</w:t>
      </w:r>
      <w:r w:rsidR="00AF7F73" w:rsidRPr="00864310">
        <w:rPr>
          <w:rFonts w:ascii="Times New Roman" w:eastAsia="Calibri" w:hAnsi="Times New Roman" w:cs="Times New Roman"/>
          <w:bCs/>
          <w:sz w:val="24"/>
          <w:szCs w:val="24"/>
          <w:bdr w:val="nil"/>
          <w:lang w:eastAsia="en-US"/>
        </w:rPr>
        <w:t xml:space="preserve"> </w:t>
      </w:r>
      <w:r w:rsidR="00AF7F73" w:rsidRPr="00864310">
        <w:rPr>
          <w:rFonts w:ascii="Times New Roman" w:eastAsia="Calibri" w:hAnsi="Times New Roman" w:cs="Times New Roman"/>
          <w:bCs/>
          <w:i/>
          <w:sz w:val="24"/>
          <w:szCs w:val="24"/>
          <w:bdr w:val="nil"/>
          <w:lang w:eastAsia="en-US"/>
        </w:rPr>
        <w:t>(pildyti tuomet, jei bus pateikta konfidenciali informacija. Tiekėjas negali nurodyti, kad konfidencialus yra pasiūlymo įkainis (kaina) arba, kad visas pasiūlymas yra konfidencialus)</w:t>
      </w:r>
      <w:r w:rsidR="00AF7F73" w:rsidRPr="00864310">
        <w:rPr>
          <w:rFonts w:ascii="Times New Roman" w:eastAsia="Calibri" w:hAnsi="Times New Roman" w:cs="Times New Roman"/>
          <w:sz w:val="24"/>
          <w:szCs w:val="24"/>
          <w:bdr w:val="nil"/>
          <w:lang w:eastAsia="en-US"/>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132"/>
        <w:gridCol w:w="4253"/>
      </w:tblGrid>
      <w:tr w:rsidR="00AF7F73" w:rsidRPr="00864310" w14:paraId="4EAF670F" w14:textId="77777777" w:rsidTr="00215633">
        <w:trPr>
          <w:trHeight w:val="305"/>
        </w:trPr>
        <w:tc>
          <w:tcPr>
            <w:tcW w:w="675" w:type="dxa"/>
            <w:tcBorders>
              <w:top w:val="single" w:sz="4" w:space="0" w:color="auto"/>
              <w:left w:val="single" w:sz="4" w:space="0" w:color="auto"/>
              <w:bottom w:val="single" w:sz="4" w:space="0" w:color="auto"/>
              <w:right w:val="single" w:sz="4" w:space="0" w:color="auto"/>
            </w:tcBorders>
            <w:vAlign w:val="center"/>
            <w:hideMark/>
          </w:tcPr>
          <w:p w14:paraId="78F36266" w14:textId="77777777" w:rsidR="00AF7F73" w:rsidRPr="00864310" w:rsidRDefault="00AF7F73" w:rsidP="00215633">
            <w:pPr>
              <w:pBdr>
                <w:top w:val="nil"/>
                <w:left w:val="nil"/>
                <w:bottom w:val="nil"/>
                <w:right w:val="nil"/>
                <w:between w:val="nil"/>
                <w:bar w:val="nil"/>
              </w:pBdr>
              <w:spacing w:line="240" w:lineRule="auto"/>
              <w:ind w:firstLine="0"/>
              <w:jc w:val="center"/>
              <w:rPr>
                <w:rFonts w:ascii="Times New Roman" w:eastAsia="Calibri" w:hAnsi="Times New Roman" w:cs="Times New Roman"/>
                <w:b/>
                <w:sz w:val="24"/>
                <w:szCs w:val="24"/>
                <w:bdr w:val="nil"/>
                <w:lang w:eastAsia="en-US"/>
              </w:rPr>
            </w:pPr>
            <w:r w:rsidRPr="00864310">
              <w:rPr>
                <w:rFonts w:ascii="Times New Roman" w:eastAsia="Calibri" w:hAnsi="Times New Roman" w:cs="Times New Roman"/>
                <w:b/>
                <w:sz w:val="24"/>
                <w:szCs w:val="24"/>
                <w:bdr w:val="nil"/>
                <w:lang w:eastAsia="en-US"/>
              </w:rPr>
              <w:t>Eil. Nr.</w:t>
            </w:r>
          </w:p>
        </w:tc>
        <w:tc>
          <w:tcPr>
            <w:tcW w:w="5132" w:type="dxa"/>
            <w:tcBorders>
              <w:top w:val="single" w:sz="4" w:space="0" w:color="auto"/>
              <w:left w:val="single" w:sz="4" w:space="0" w:color="auto"/>
              <w:bottom w:val="single" w:sz="4" w:space="0" w:color="auto"/>
              <w:right w:val="single" w:sz="4" w:space="0" w:color="auto"/>
            </w:tcBorders>
            <w:hideMark/>
          </w:tcPr>
          <w:p w14:paraId="2C12D745" w14:textId="77777777" w:rsidR="00AF7F73" w:rsidRPr="001B3E50" w:rsidRDefault="00AF7F73" w:rsidP="00215633">
            <w:pPr>
              <w:pBdr>
                <w:top w:val="nil"/>
                <w:left w:val="nil"/>
                <w:bottom w:val="nil"/>
                <w:right w:val="nil"/>
                <w:between w:val="nil"/>
                <w:bar w:val="nil"/>
              </w:pBdr>
              <w:spacing w:line="240" w:lineRule="auto"/>
              <w:ind w:firstLine="0"/>
              <w:jc w:val="center"/>
              <w:rPr>
                <w:rFonts w:ascii="Times New Roman" w:eastAsia="Calibri" w:hAnsi="Times New Roman" w:cs="Times New Roman"/>
                <w:b/>
                <w:sz w:val="24"/>
                <w:szCs w:val="24"/>
                <w:bdr w:val="nil"/>
                <w:lang w:eastAsia="en-US"/>
              </w:rPr>
            </w:pPr>
            <w:r w:rsidRPr="001B3E50">
              <w:rPr>
                <w:rFonts w:ascii="Times New Roman" w:hAnsi="Times New Roman" w:cs="Times New Roman"/>
                <w:b/>
                <w:color w:val="000000" w:themeColor="text1"/>
                <w:sz w:val="24"/>
                <w:szCs w:val="24"/>
              </w:rPr>
              <w:t>Informacija, kuri laikytina konfidencialia</w:t>
            </w:r>
          </w:p>
        </w:tc>
        <w:tc>
          <w:tcPr>
            <w:tcW w:w="4253" w:type="dxa"/>
            <w:tcBorders>
              <w:top w:val="single" w:sz="4" w:space="0" w:color="auto"/>
              <w:left w:val="single" w:sz="4" w:space="0" w:color="auto"/>
              <w:bottom w:val="single" w:sz="4" w:space="0" w:color="auto"/>
              <w:right w:val="single" w:sz="4" w:space="0" w:color="auto"/>
            </w:tcBorders>
          </w:tcPr>
          <w:p w14:paraId="69D9416A" w14:textId="77777777" w:rsidR="00AF7F73" w:rsidRPr="001B3E50" w:rsidRDefault="00AF7F73" w:rsidP="00215633">
            <w:pPr>
              <w:pBdr>
                <w:top w:val="nil"/>
                <w:left w:val="nil"/>
                <w:bottom w:val="nil"/>
                <w:right w:val="nil"/>
                <w:between w:val="nil"/>
                <w:bar w:val="nil"/>
              </w:pBdr>
              <w:spacing w:line="240" w:lineRule="auto"/>
              <w:ind w:firstLine="0"/>
              <w:jc w:val="center"/>
              <w:rPr>
                <w:rFonts w:ascii="Times New Roman" w:eastAsia="Calibri" w:hAnsi="Times New Roman" w:cs="Times New Roman"/>
                <w:b/>
                <w:sz w:val="24"/>
                <w:szCs w:val="24"/>
                <w:bdr w:val="nil"/>
                <w:lang w:eastAsia="en-US"/>
              </w:rPr>
            </w:pPr>
            <w:r w:rsidRPr="001B3E50">
              <w:rPr>
                <w:rFonts w:ascii="Times New Roman" w:hAnsi="Times New Roman" w:cs="Times New Roman"/>
                <w:b/>
                <w:color w:val="000000" w:themeColor="text1"/>
                <w:sz w:val="24"/>
                <w:szCs w:val="24"/>
              </w:rPr>
              <w:t>Pateikto dokumento pavadinimas</w:t>
            </w:r>
          </w:p>
        </w:tc>
      </w:tr>
      <w:tr w:rsidR="00AF7F73" w:rsidRPr="00864310" w14:paraId="570903E2" w14:textId="77777777" w:rsidTr="00215633">
        <w:tc>
          <w:tcPr>
            <w:tcW w:w="675" w:type="dxa"/>
            <w:tcBorders>
              <w:top w:val="single" w:sz="4" w:space="0" w:color="auto"/>
              <w:left w:val="single" w:sz="4" w:space="0" w:color="auto"/>
              <w:bottom w:val="single" w:sz="4" w:space="0" w:color="auto"/>
              <w:right w:val="single" w:sz="4" w:space="0" w:color="auto"/>
            </w:tcBorders>
          </w:tcPr>
          <w:p w14:paraId="3A118557" w14:textId="77777777" w:rsidR="00AF7F73" w:rsidRPr="00864310" w:rsidRDefault="00AF7F73" w:rsidP="00215633">
            <w:pPr>
              <w:pBdr>
                <w:top w:val="nil"/>
                <w:left w:val="nil"/>
                <w:bottom w:val="nil"/>
                <w:right w:val="nil"/>
                <w:between w:val="nil"/>
                <w:bar w:val="nil"/>
              </w:pBdr>
              <w:spacing w:line="240" w:lineRule="auto"/>
              <w:ind w:firstLine="0"/>
              <w:rPr>
                <w:rFonts w:ascii="Times New Roman" w:eastAsia="Calibri" w:hAnsi="Times New Roman" w:cs="Times New Roman"/>
                <w:sz w:val="24"/>
                <w:szCs w:val="24"/>
                <w:bdr w:val="nil"/>
                <w:lang w:eastAsia="en-US"/>
              </w:rPr>
            </w:pPr>
          </w:p>
        </w:tc>
        <w:tc>
          <w:tcPr>
            <w:tcW w:w="5132" w:type="dxa"/>
            <w:tcBorders>
              <w:top w:val="single" w:sz="4" w:space="0" w:color="auto"/>
              <w:left w:val="single" w:sz="4" w:space="0" w:color="auto"/>
              <w:bottom w:val="single" w:sz="4" w:space="0" w:color="auto"/>
              <w:right w:val="single" w:sz="4" w:space="0" w:color="auto"/>
            </w:tcBorders>
          </w:tcPr>
          <w:p w14:paraId="4D351ABE" w14:textId="77777777" w:rsidR="00AF7F73" w:rsidRPr="00864310" w:rsidRDefault="00AF7F73" w:rsidP="00215633">
            <w:pPr>
              <w:pBdr>
                <w:top w:val="nil"/>
                <w:left w:val="nil"/>
                <w:bottom w:val="nil"/>
                <w:right w:val="nil"/>
                <w:between w:val="nil"/>
                <w:bar w:val="nil"/>
              </w:pBdr>
              <w:spacing w:line="240" w:lineRule="auto"/>
              <w:ind w:firstLine="0"/>
              <w:rPr>
                <w:rFonts w:ascii="Times New Roman" w:eastAsia="Calibri" w:hAnsi="Times New Roman" w:cs="Times New Roman"/>
                <w:sz w:val="24"/>
                <w:szCs w:val="24"/>
                <w:bdr w:val="nil"/>
                <w:lang w:eastAsia="en-US"/>
              </w:rPr>
            </w:pPr>
          </w:p>
        </w:tc>
        <w:tc>
          <w:tcPr>
            <w:tcW w:w="4253" w:type="dxa"/>
            <w:tcBorders>
              <w:top w:val="single" w:sz="4" w:space="0" w:color="auto"/>
              <w:left w:val="single" w:sz="4" w:space="0" w:color="auto"/>
              <w:bottom w:val="single" w:sz="4" w:space="0" w:color="auto"/>
              <w:right w:val="single" w:sz="4" w:space="0" w:color="auto"/>
            </w:tcBorders>
          </w:tcPr>
          <w:p w14:paraId="094FD773" w14:textId="77777777" w:rsidR="00AF7F73" w:rsidRPr="00864310" w:rsidRDefault="00AF7F73" w:rsidP="00215633">
            <w:pPr>
              <w:pBdr>
                <w:top w:val="nil"/>
                <w:left w:val="nil"/>
                <w:bottom w:val="nil"/>
                <w:right w:val="nil"/>
                <w:between w:val="nil"/>
                <w:bar w:val="nil"/>
              </w:pBdr>
              <w:spacing w:line="240" w:lineRule="auto"/>
              <w:ind w:firstLine="0"/>
              <w:rPr>
                <w:rFonts w:ascii="Times New Roman" w:eastAsia="Calibri" w:hAnsi="Times New Roman" w:cs="Times New Roman"/>
                <w:sz w:val="24"/>
                <w:szCs w:val="24"/>
                <w:bdr w:val="nil"/>
                <w:lang w:eastAsia="en-US"/>
              </w:rPr>
            </w:pPr>
          </w:p>
        </w:tc>
      </w:tr>
      <w:tr w:rsidR="00AF7F73" w:rsidRPr="00864310" w14:paraId="1F0E5267" w14:textId="77777777" w:rsidTr="00215633">
        <w:tc>
          <w:tcPr>
            <w:tcW w:w="675" w:type="dxa"/>
            <w:tcBorders>
              <w:top w:val="single" w:sz="4" w:space="0" w:color="auto"/>
              <w:left w:val="single" w:sz="4" w:space="0" w:color="auto"/>
              <w:bottom w:val="single" w:sz="4" w:space="0" w:color="auto"/>
              <w:right w:val="single" w:sz="4" w:space="0" w:color="auto"/>
            </w:tcBorders>
          </w:tcPr>
          <w:p w14:paraId="0FE6DC48" w14:textId="77777777" w:rsidR="00AF7F73" w:rsidRPr="00864310" w:rsidRDefault="00AF7F73" w:rsidP="00215633">
            <w:pPr>
              <w:pBdr>
                <w:top w:val="nil"/>
                <w:left w:val="nil"/>
                <w:bottom w:val="nil"/>
                <w:right w:val="nil"/>
                <w:between w:val="nil"/>
                <w:bar w:val="nil"/>
              </w:pBdr>
              <w:spacing w:line="240" w:lineRule="auto"/>
              <w:ind w:firstLine="0"/>
              <w:rPr>
                <w:rFonts w:ascii="Times New Roman" w:eastAsia="Calibri" w:hAnsi="Times New Roman" w:cs="Times New Roman"/>
                <w:sz w:val="24"/>
                <w:szCs w:val="24"/>
                <w:bdr w:val="nil"/>
                <w:lang w:eastAsia="en-US"/>
              </w:rPr>
            </w:pPr>
          </w:p>
        </w:tc>
        <w:tc>
          <w:tcPr>
            <w:tcW w:w="5132" w:type="dxa"/>
            <w:tcBorders>
              <w:top w:val="single" w:sz="4" w:space="0" w:color="auto"/>
              <w:left w:val="single" w:sz="4" w:space="0" w:color="auto"/>
              <w:bottom w:val="single" w:sz="4" w:space="0" w:color="auto"/>
              <w:right w:val="single" w:sz="4" w:space="0" w:color="auto"/>
            </w:tcBorders>
          </w:tcPr>
          <w:p w14:paraId="269D6E34" w14:textId="77777777" w:rsidR="00AF7F73" w:rsidRPr="00864310" w:rsidRDefault="00AF7F73" w:rsidP="00215633">
            <w:pPr>
              <w:pBdr>
                <w:top w:val="nil"/>
                <w:left w:val="nil"/>
                <w:bottom w:val="nil"/>
                <w:right w:val="nil"/>
                <w:between w:val="nil"/>
                <w:bar w:val="nil"/>
              </w:pBdr>
              <w:tabs>
                <w:tab w:val="left" w:pos="1296"/>
                <w:tab w:val="center" w:pos="4986"/>
                <w:tab w:val="right" w:pos="9972"/>
              </w:tabs>
              <w:spacing w:line="240" w:lineRule="auto"/>
              <w:ind w:firstLine="0"/>
              <w:rPr>
                <w:rFonts w:ascii="Times New Roman" w:eastAsia="Calibri" w:hAnsi="Times New Roman" w:cs="Times New Roman"/>
                <w:sz w:val="24"/>
                <w:szCs w:val="24"/>
                <w:bdr w:val="nil"/>
                <w:lang w:eastAsia="en-US"/>
              </w:rPr>
            </w:pPr>
          </w:p>
        </w:tc>
        <w:tc>
          <w:tcPr>
            <w:tcW w:w="4253" w:type="dxa"/>
            <w:tcBorders>
              <w:top w:val="single" w:sz="4" w:space="0" w:color="auto"/>
              <w:left w:val="single" w:sz="4" w:space="0" w:color="auto"/>
              <w:bottom w:val="single" w:sz="4" w:space="0" w:color="auto"/>
              <w:right w:val="single" w:sz="4" w:space="0" w:color="auto"/>
            </w:tcBorders>
          </w:tcPr>
          <w:p w14:paraId="009995A4" w14:textId="77777777" w:rsidR="00AF7F73" w:rsidRPr="00864310" w:rsidRDefault="00AF7F73" w:rsidP="00215633">
            <w:pPr>
              <w:pBdr>
                <w:top w:val="nil"/>
                <w:left w:val="nil"/>
                <w:bottom w:val="nil"/>
                <w:right w:val="nil"/>
                <w:between w:val="nil"/>
                <w:bar w:val="nil"/>
              </w:pBdr>
              <w:spacing w:line="240" w:lineRule="auto"/>
              <w:ind w:firstLine="0"/>
              <w:rPr>
                <w:rFonts w:ascii="Times New Roman" w:eastAsia="Calibri" w:hAnsi="Times New Roman" w:cs="Times New Roman"/>
                <w:sz w:val="24"/>
                <w:szCs w:val="24"/>
                <w:bdr w:val="nil"/>
                <w:lang w:eastAsia="en-US"/>
              </w:rPr>
            </w:pPr>
          </w:p>
        </w:tc>
      </w:tr>
    </w:tbl>
    <w:p w14:paraId="037BF823" w14:textId="1B46B1D5" w:rsidR="00AF7F73" w:rsidRPr="006444E3" w:rsidRDefault="00932F75" w:rsidP="008334B8">
      <w:pPr>
        <w:pBdr>
          <w:top w:val="nil"/>
          <w:left w:val="nil"/>
          <w:bottom w:val="nil"/>
          <w:right w:val="nil"/>
          <w:between w:val="nil"/>
          <w:bar w:val="nil"/>
        </w:pBdr>
        <w:spacing w:line="240" w:lineRule="auto"/>
        <w:ind w:firstLine="397"/>
        <w:jc w:val="lef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w:t>
      </w:r>
      <w:r w:rsidR="00AF7F73">
        <w:rPr>
          <w:rFonts w:ascii="Times New Roman" w:eastAsia="Calibri" w:hAnsi="Times New Roman" w:cs="Times New Roman"/>
          <w:sz w:val="24"/>
          <w:szCs w:val="24"/>
          <w:lang w:eastAsia="en-US"/>
        </w:rPr>
        <w:t xml:space="preserve">. </w:t>
      </w:r>
      <w:r w:rsidR="00AF7F73" w:rsidRPr="006444E3">
        <w:rPr>
          <w:rFonts w:ascii="Times New Roman" w:eastAsia="Calibri" w:hAnsi="Times New Roman" w:cs="Times New Roman"/>
          <w:sz w:val="24"/>
          <w:szCs w:val="24"/>
          <w:lang w:eastAsia="en-US"/>
        </w:rPr>
        <w:t>Kartu su pasiūlymu pateikiame šiuos dokumentus:</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80"/>
        <w:gridCol w:w="3969"/>
        <w:gridCol w:w="5103"/>
      </w:tblGrid>
      <w:tr w:rsidR="00AF7F73" w:rsidRPr="00864310" w14:paraId="78729110" w14:textId="77777777" w:rsidTr="00215633">
        <w:tc>
          <w:tcPr>
            <w:tcW w:w="880" w:type="dxa"/>
            <w:tcBorders>
              <w:top w:val="single" w:sz="4" w:space="0" w:color="auto"/>
              <w:left w:val="single" w:sz="4" w:space="0" w:color="auto"/>
              <w:bottom w:val="single" w:sz="4" w:space="0" w:color="auto"/>
              <w:right w:val="single" w:sz="4" w:space="0" w:color="auto"/>
            </w:tcBorders>
            <w:vAlign w:val="center"/>
            <w:hideMark/>
          </w:tcPr>
          <w:p w14:paraId="45EB16F7" w14:textId="77777777" w:rsidR="00AF7F73" w:rsidRPr="00864310" w:rsidRDefault="00AF7F73" w:rsidP="00215633">
            <w:pPr>
              <w:pBdr>
                <w:top w:val="nil"/>
                <w:left w:val="nil"/>
                <w:bottom w:val="nil"/>
                <w:right w:val="nil"/>
                <w:between w:val="nil"/>
                <w:bar w:val="nil"/>
              </w:pBdr>
              <w:spacing w:line="240" w:lineRule="auto"/>
              <w:ind w:firstLine="0"/>
              <w:rPr>
                <w:rFonts w:ascii="Times New Roman" w:eastAsia="Calibri" w:hAnsi="Times New Roman" w:cs="Times New Roman"/>
                <w:b/>
                <w:sz w:val="24"/>
                <w:szCs w:val="24"/>
                <w:bdr w:val="nil"/>
                <w:lang w:eastAsia="en-US"/>
              </w:rPr>
            </w:pPr>
            <w:r w:rsidRPr="00864310">
              <w:rPr>
                <w:rFonts w:ascii="Times New Roman" w:eastAsia="Calibri" w:hAnsi="Times New Roman" w:cs="Times New Roman"/>
                <w:b/>
                <w:sz w:val="24"/>
                <w:szCs w:val="24"/>
                <w:bdr w:val="nil"/>
                <w:lang w:eastAsia="en-US"/>
              </w:rPr>
              <w:t>Eil. Nr.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66DCE56C" w14:textId="77777777" w:rsidR="00AF7F73" w:rsidRPr="00864310" w:rsidRDefault="00AF7F73" w:rsidP="00215633">
            <w:pPr>
              <w:pBdr>
                <w:top w:val="nil"/>
                <w:left w:val="nil"/>
                <w:bottom w:val="nil"/>
                <w:right w:val="nil"/>
                <w:between w:val="nil"/>
                <w:bar w:val="nil"/>
              </w:pBdr>
              <w:spacing w:line="240" w:lineRule="auto"/>
              <w:ind w:firstLine="0"/>
              <w:rPr>
                <w:rFonts w:ascii="Times New Roman" w:eastAsia="Calibri" w:hAnsi="Times New Roman" w:cs="Times New Roman"/>
                <w:b/>
                <w:sz w:val="24"/>
                <w:szCs w:val="24"/>
                <w:bdr w:val="nil"/>
                <w:lang w:eastAsia="en-US"/>
              </w:rPr>
            </w:pPr>
            <w:r w:rsidRPr="00864310">
              <w:rPr>
                <w:rFonts w:ascii="Times New Roman" w:eastAsia="Calibri" w:hAnsi="Times New Roman" w:cs="Times New Roman"/>
                <w:b/>
                <w:sz w:val="24"/>
                <w:szCs w:val="24"/>
                <w:bdr w:val="nil"/>
                <w:lang w:eastAsia="en-US"/>
              </w:rPr>
              <w:t>Pateiktų dokumentų pavadinimas</w:t>
            </w:r>
          </w:p>
        </w:tc>
        <w:tc>
          <w:tcPr>
            <w:tcW w:w="5103" w:type="dxa"/>
            <w:tcBorders>
              <w:top w:val="single" w:sz="4" w:space="0" w:color="auto"/>
              <w:left w:val="single" w:sz="4" w:space="0" w:color="auto"/>
              <w:bottom w:val="single" w:sz="4" w:space="0" w:color="auto"/>
              <w:right w:val="single" w:sz="4" w:space="0" w:color="auto"/>
            </w:tcBorders>
            <w:vAlign w:val="center"/>
            <w:hideMark/>
          </w:tcPr>
          <w:p w14:paraId="435A40BE" w14:textId="77777777" w:rsidR="00AF7F73" w:rsidRPr="00864310" w:rsidRDefault="00AF7F73" w:rsidP="00215633">
            <w:pPr>
              <w:pBdr>
                <w:top w:val="nil"/>
                <w:left w:val="nil"/>
                <w:bottom w:val="nil"/>
                <w:right w:val="nil"/>
                <w:between w:val="nil"/>
                <w:bar w:val="nil"/>
              </w:pBdr>
              <w:spacing w:line="240" w:lineRule="auto"/>
              <w:ind w:firstLine="0"/>
              <w:rPr>
                <w:rFonts w:ascii="Times New Roman" w:eastAsia="Calibri" w:hAnsi="Times New Roman" w:cs="Times New Roman"/>
                <w:b/>
                <w:sz w:val="24"/>
                <w:szCs w:val="24"/>
                <w:bdr w:val="nil"/>
                <w:lang w:eastAsia="en-US"/>
              </w:rPr>
            </w:pPr>
            <w:r w:rsidRPr="00864310">
              <w:rPr>
                <w:rFonts w:ascii="Times New Roman" w:eastAsia="Calibri" w:hAnsi="Times New Roman" w:cs="Times New Roman"/>
                <w:b/>
                <w:sz w:val="24"/>
                <w:szCs w:val="24"/>
                <w:bdr w:val="nil"/>
                <w:lang w:eastAsia="en-US"/>
              </w:rPr>
              <w:t>Dokumento puslapių skaičius</w:t>
            </w:r>
          </w:p>
        </w:tc>
      </w:tr>
      <w:tr w:rsidR="00AF7F73" w:rsidRPr="00864310" w14:paraId="4E8DC30C" w14:textId="77777777" w:rsidTr="00215633">
        <w:tc>
          <w:tcPr>
            <w:tcW w:w="880" w:type="dxa"/>
            <w:tcBorders>
              <w:top w:val="single" w:sz="4" w:space="0" w:color="auto"/>
              <w:left w:val="single" w:sz="4" w:space="0" w:color="auto"/>
              <w:bottom w:val="single" w:sz="4" w:space="0" w:color="auto"/>
              <w:right w:val="single" w:sz="4" w:space="0" w:color="auto"/>
            </w:tcBorders>
            <w:hideMark/>
          </w:tcPr>
          <w:p w14:paraId="5E33FD0F" w14:textId="77777777" w:rsidR="00AF7F73" w:rsidRPr="00864310" w:rsidRDefault="00AF7F73" w:rsidP="00215633">
            <w:pPr>
              <w:pBdr>
                <w:top w:val="nil"/>
                <w:left w:val="nil"/>
                <w:bottom w:val="nil"/>
                <w:right w:val="nil"/>
                <w:between w:val="nil"/>
                <w:bar w:val="nil"/>
              </w:pBdr>
              <w:spacing w:line="240" w:lineRule="auto"/>
              <w:ind w:firstLine="0"/>
              <w:rPr>
                <w:rFonts w:ascii="Times New Roman" w:eastAsia="Calibri" w:hAnsi="Times New Roman" w:cs="Times New Roman"/>
                <w:sz w:val="24"/>
                <w:szCs w:val="24"/>
                <w:bdr w:val="nil"/>
                <w:lang w:eastAsia="en-US"/>
              </w:rPr>
            </w:pPr>
            <w:r w:rsidRPr="00864310">
              <w:rPr>
                <w:rFonts w:ascii="Times New Roman" w:eastAsia="Calibri" w:hAnsi="Times New Roman" w:cs="Times New Roman"/>
                <w:sz w:val="24"/>
                <w:szCs w:val="24"/>
                <w:bdr w:val="nil"/>
                <w:lang w:eastAsia="en-US"/>
              </w:rPr>
              <w:t>1.</w:t>
            </w:r>
          </w:p>
        </w:tc>
        <w:tc>
          <w:tcPr>
            <w:tcW w:w="3969" w:type="dxa"/>
            <w:tcBorders>
              <w:top w:val="single" w:sz="4" w:space="0" w:color="auto"/>
              <w:left w:val="single" w:sz="4" w:space="0" w:color="auto"/>
              <w:bottom w:val="single" w:sz="4" w:space="0" w:color="auto"/>
              <w:right w:val="single" w:sz="4" w:space="0" w:color="auto"/>
            </w:tcBorders>
          </w:tcPr>
          <w:p w14:paraId="0B80182C" w14:textId="77777777" w:rsidR="00AF7F73" w:rsidRPr="00864310" w:rsidRDefault="00AF7F73" w:rsidP="00215633">
            <w:pPr>
              <w:pBdr>
                <w:top w:val="nil"/>
                <w:left w:val="nil"/>
                <w:bottom w:val="nil"/>
                <w:right w:val="nil"/>
                <w:between w:val="nil"/>
                <w:bar w:val="nil"/>
              </w:pBdr>
              <w:spacing w:line="240" w:lineRule="auto"/>
              <w:ind w:firstLine="709"/>
              <w:rPr>
                <w:rFonts w:ascii="Times New Roman" w:eastAsia="Calibri" w:hAnsi="Times New Roman" w:cs="Times New Roman"/>
                <w:sz w:val="24"/>
                <w:szCs w:val="24"/>
                <w:bdr w:val="nil"/>
                <w:lang w:eastAsia="en-US"/>
              </w:rPr>
            </w:pPr>
          </w:p>
        </w:tc>
        <w:tc>
          <w:tcPr>
            <w:tcW w:w="5103" w:type="dxa"/>
            <w:tcBorders>
              <w:top w:val="single" w:sz="4" w:space="0" w:color="auto"/>
              <w:left w:val="single" w:sz="4" w:space="0" w:color="auto"/>
              <w:bottom w:val="single" w:sz="4" w:space="0" w:color="auto"/>
              <w:right w:val="single" w:sz="4" w:space="0" w:color="auto"/>
            </w:tcBorders>
          </w:tcPr>
          <w:p w14:paraId="4C2BFCCB" w14:textId="77777777" w:rsidR="00AF7F73" w:rsidRPr="00864310" w:rsidRDefault="00AF7F73" w:rsidP="00215633">
            <w:pPr>
              <w:pBdr>
                <w:top w:val="nil"/>
                <w:left w:val="nil"/>
                <w:bottom w:val="nil"/>
                <w:right w:val="nil"/>
                <w:between w:val="nil"/>
                <w:bar w:val="nil"/>
              </w:pBdr>
              <w:spacing w:line="240" w:lineRule="auto"/>
              <w:ind w:firstLine="709"/>
              <w:rPr>
                <w:rFonts w:ascii="Times New Roman" w:eastAsia="Calibri" w:hAnsi="Times New Roman" w:cs="Times New Roman"/>
                <w:sz w:val="24"/>
                <w:szCs w:val="24"/>
                <w:bdr w:val="nil"/>
                <w:lang w:eastAsia="en-US"/>
              </w:rPr>
            </w:pPr>
          </w:p>
        </w:tc>
      </w:tr>
      <w:tr w:rsidR="00AF7F73" w:rsidRPr="00864310" w14:paraId="594C8EB9" w14:textId="77777777" w:rsidTr="00215633">
        <w:tc>
          <w:tcPr>
            <w:tcW w:w="880" w:type="dxa"/>
            <w:tcBorders>
              <w:top w:val="single" w:sz="4" w:space="0" w:color="auto"/>
              <w:left w:val="single" w:sz="4" w:space="0" w:color="auto"/>
              <w:bottom w:val="single" w:sz="4" w:space="0" w:color="auto"/>
              <w:right w:val="single" w:sz="4" w:space="0" w:color="auto"/>
            </w:tcBorders>
          </w:tcPr>
          <w:p w14:paraId="2F809241" w14:textId="77777777" w:rsidR="00AF7F73" w:rsidRPr="00864310" w:rsidRDefault="00AF7F73" w:rsidP="00215633">
            <w:pPr>
              <w:pBdr>
                <w:top w:val="nil"/>
                <w:left w:val="nil"/>
                <w:bottom w:val="nil"/>
                <w:right w:val="nil"/>
                <w:between w:val="nil"/>
                <w:bar w:val="nil"/>
              </w:pBdr>
              <w:spacing w:line="240" w:lineRule="auto"/>
              <w:ind w:firstLine="0"/>
              <w:rPr>
                <w:rFonts w:ascii="Times New Roman" w:eastAsia="Calibri" w:hAnsi="Times New Roman" w:cs="Times New Roman"/>
                <w:sz w:val="24"/>
                <w:szCs w:val="24"/>
                <w:bdr w:val="nil"/>
                <w:lang w:eastAsia="en-US"/>
              </w:rPr>
            </w:pPr>
            <w:r w:rsidRPr="00864310">
              <w:rPr>
                <w:rFonts w:ascii="Times New Roman" w:eastAsia="Calibri" w:hAnsi="Times New Roman" w:cs="Times New Roman"/>
                <w:sz w:val="24"/>
                <w:szCs w:val="24"/>
                <w:bdr w:val="nil"/>
                <w:lang w:eastAsia="en-US"/>
              </w:rPr>
              <w:t>2.</w:t>
            </w:r>
          </w:p>
        </w:tc>
        <w:tc>
          <w:tcPr>
            <w:tcW w:w="3969" w:type="dxa"/>
            <w:tcBorders>
              <w:top w:val="single" w:sz="4" w:space="0" w:color="auto"/>
              <w:left w:val="single" w:sz="4" w:space="0" w:color="auto"/>
              <w:bottom w:val="single" w:sz="4" w:space="0" w:color="auto"/>
              <w:right w:val="single" w:sz="4" w:space="0" w:color="auto"/>
            </w:tcBorders>
          </w:tcPr>
          <w:p w14:paraId="72779ADB" w14:textId="77777777" w:rsidR="00AF7F73" w:rsidRPr="00864310" w:rsidRDefault="00AF7F73" w:rsidP="00215633">
            <w:pPr>
              <w:pBdr>
                <w:top w:val="nil"/>
                <w:left w:val="nil"/>
                <w:bottom w:val="nil"/>
                <w:right w:val="nil"/>
                <w:between w:val="nil"/>
                <w:bar w:val="nil"/>
              </w:pBdr>
              <w:spacing w:line="240" w:lineRule="auto"/>
              <w:ind w:firstLine="709"/>
              <w:rPr>
                <w:rFonts w:ascii="Times New Roman" w:eastAsia="Calibri" w:hAnsi="Times New Roman" w:cs="Times New Roman"/>
                <w:sz w:val="24"/>
                <w:szCs w:val="24"/>
                <w:bdr w:val="nil"/>
                <w:lang w:eastAsia="en-US"/>
              </w:rPr>
            </w:pPr>
          </w:p>
        </w:tc>
        <w:tc>
          <w:tcPr>
            <w:tcW w:w="5103" w:type="dxa"/>
            <w:tcBorders>
              <w:top w:val="single" w:sz="4" w:space="0" w:color="auto"/>
              <w:left w:val="single" w:sz="4" w:space="0" w:color="auto"/>
              <w:bottom w:val="single" w:sz="4" w:space="0" w:color="auto"/>
              <w:right w:val="single" w:sz="4" w:space="0" w:color="auto"/>
            </w:tcBorders>
          </w:tcPr>
          <w:p w14:paraId="717CBC31" w14:textId="77777777" w:rsidR="00AF7F73" w:rsidRPr="00864310" w:rsidRDefault="00AF7F73" w:rsidP="00215633">
            <w:pPr>
              <w:pBdr>
                <w:top w:val="nil"/>
                <w:left w:val="nil"/>
                <w:bottom w:val="nil"/>
                <w:right w:val="nil"/>
                <w:between w:val="nil"/>
                <w:bar w:val="nil"/>
              </w:pBdr>
              <w:spacing w:line="240" w:lineRule="auto"/>
              <w:ind w:firstLine="709"/>
              <w:rPr>
                <w:rFonts w:ascii="Times New Roman" w:eastAsia="Calibri" w:hAnsi="Times New Roman" w:cs="Times New Roman"/>
                <w:sz w:val="24"/>
                <w:szCs w:val="24"/>
                <w:bdr w:val="nil"/>
                <w:lang w:eastAsia="en-US"/>
              </w:rPr>
            </w:pPr>
          </w:p>
        </w:tc>
      </w:tr>
    </w:tbl>
    <w:p w14:paraId="6A2B929B" w14:textId="77777777" w:rsidR="009E1534" w:rsidRDefault="009E1534" w:rsidP="009E1534">
      <w:pPr>
        <w:spacing w:line="240" w:lineRule="auto"/>
        <w:ind w:firstLine="0"/>
        <w:rPr>
          <w:rFonts w:ascii="Times New Roman" w:hAnsi="Times New Roman" w:cs="Times New Roman"/>
          <w:b/>
          <w:bCs/>
          <w:iCs/>
          <w:color w:val="000000" w:themeColor="text1"/>
          <w:sz w:val="24"/>
          <w:szCs w:val="24"/>
        </w:rPr>
      </w:pPr>
    </w:p>
    <w:p w14:paraId="4A13B330" w14:textId="77777777" w:rsidR="009E1534" w:rsidRDefault="009E1534" w:rsidP="009E1534">
      <w:pPr>
        <w:spacing w:line="240" w:lineRule="auto"/>
        <w:ind w:firstLine="0"/>
        <w:rPr>
          <w:rFonts w:ascii="Times New Roman" w:hAnsi="Times New Roman" w:cs="Times New Roman"/>
          <w:b/>
          <w:bCs/>
          <w:iCs/>
          <w:color w:val="000000" w:themeColor="text1"/>
          <w:sz w:val="24"/>
          <w:szCs w:val="24"/>
        </w:rPr>
      </w:pPr>
    </w:p>
    <w:p w14:paraId="2B24908A" w14:textId="77777777" w:rsidR="009E1534" w:rsidRDefault="009E1534" w:rsidP="009E1534">
      <w:pPr>
        <w:spacing w:line="240" w:lineRule="auto"/>
        <w:ind w:firstLine="0"/>
        <w:rPr>
          <w:rFonts w:ascii="Times New Roman" w:hAnsi="Times New Roman" w:cs="Times New Roman"/>
          <w:b/>
          <w:bCs/>
          <w:iCs/>
          <w:color w:val="000000" w:themeColor="text1"/>
          <w:sz w:val="24"/>
          <w:szCs w:val="24"/>
        </w:rPr>
      </w:pPr>
    </w:p>
    <w:p w14:paraId="62BBA600" w14:textId="70CE0862" w:rsidR="009E1534" w:rsidRPr="009E1534" w:rsidRDefault="009E1534" w:rsidP="009E1534">
      <w:pPr>
        <w:spacing w:line="240" w:lineRule="auto"/>
        <w:ind w:firstLine="0"/>
        <w:rPr>
          <w:rFonts w:ascii="Times New Roman" w:hAnsi="Times New Roman" w:cs="Times New Roman"/>
          <w:b/>
          <w:bCs/>
          <w:iCs/>
          <w:color w:val="000000" w:themeColor="text1"/>
          <w:sz w:val="24"/>
          <w:szCs w:val="24"/>
        </w:rPr>
      </w:pPr>
      <w:r w:rsidRPr="009E1534">
        <w:rPr>
          <w:rFonts w:ascii="Times New Roman" w:hAnsi="Times New Roman" w:cs="Times New Roman"/>
          <w:b/>
          <w:bCs/>
          <w:iCs/>
          <w:color w:val="000000" w:themeColor="text1"/>
          <w:sz w:val="24"/>
          <w:szCs w:val="24"/>
        </w:rPr>
        <w:lastRenderedPageBreak/>
        <w:t>Pasirašydamas šį pasiūlymą, tvirtintu, kad:</w:t>
      </w:r>
    </w:p>
    <w:p w14:paraId="53DC3A92" w14:textId="77777777" w:rsidR="009E1534" w:rsidRPr="009E1534" w:rsidRDefault="009E1534" w:rsidP="009E1534">
      <w:pPr>
        <w:pStyle w:val="Sraopastraipa"/>
        <w:numPr>
          <w:ilvl w:val="0"/>
          <w:numId w:val="21"/>
        </w:numPr>
        <w:rPr>
          <w:rFonts w:ascii="Times New Roman" w:hAnsi="Times New Roman" w:cs="Times New Roman"/>
          <w:b/>
          <w:bCs/>
          <w:iCs/>
          <w:color w:val="000000" w:themeColor="text1"/>
          <w:sz w:val="24"/>
          <w:szCs w:val="24"/>
        </w:rPr>
      </w:pPr>
      <w:r w:rsidRPr="009E1534">
        <w:rPr>
          <w:rFonts w:ascii="Times New Roman" w:hAnsi="Times New Roman" w:cs="Times New Roman"/>
          <w:iCs/>
          <w:color w:val="000000" w:themeColor="text1"/>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2BFD472" w14:textId="77777777" w:rsidR="009E1534" w:rsidRPr="009E1534" w:rsidRDefault="009E1534" w:rsidP="009E1534">
      <w:pPr>
        <w:pStyle w:val="Sraopastraipa"/>
        <w:numPr>
          <w:ilvl w:val="0"/>
          <w:numId w:val="21"/>
        </w:numPr>
        <w:rPr>
          <w:rFonts w:ascii="Times New Roman" w:hAnsi="Times New Roman" w:cs="Times New Roman"/>
          <w:b/>
          <w:bCs/>
          <w:iCs/>
          <w:color w:val="000000" w:themeColor="text1"/>
          <w:sz w:val="24"/>
          <w:szCs w:val="24"/>
        </w:rPr>
      </w:pPr>
      <w:r w:rsidRPr="009E1534">
        <w:rPr>
          <w:rFonts w:ascii="Times New Roman" w:hAnsi="Times New Roman" w:cs="Times New Roman"/>
          <w:iCs/>
          <w:color w:val="000000" w:themeColor="text1"/>
          <w:sz w:val="24"/>
          <w:szCs w:val="24"/>
        </w:rPr>
        <w:t>sutinku su pirkimo dokumentuose nustatytomis sąlygomis ir procedūromis;</w:t>
      </w:r>
    </w:p>
    <w:p w14:paraId="5445F859" w14:textId="77777777" w:rsidR="009E1534" w:rsidRPr="009E1534" w:rsidRDefault="009E1534" w:rsidP="009E1534">
      <w:pPr>
        <w:pStyle w:val="Sraopastraipa"/>
        <w:numPr>
          <w:ilvl w:val="0"/>
          <w:numId w:val="21"/>
        </w:numPr>
        <w:rPr>
          <w:rFonts w:ascii="Times New Roman" w:hAnsi="Times New Roman" w:cs="Times New Roman"/>
          <w:b/>
          <w:bCs/>
          <w:iCs/>
          <w:color w:val="000000" w:themeColor="text1"/>
          <w:sz w:val="24"/>
          <w:szCs w:val="24"/>
        </w:rPr>
      </w:pPr>
      <w:r w:rsidRPr="009E1534">
        <w:rPr>
          <w:rFonts w:ascii="Times New Roman" w:hAnsi="Times New Roman" w:cs="Times New Roman"/>
          <w:iCs/>
          <w:color w:val="000000" w:themeColor="text1"/>
          <w:sz w:val="24"/>
          <w:szCs w:val="24"/>
        </w:rPr>
        <w:t>mums nėra taikoma sąlyga, kad esame neatlikę mums paskirtos baudžiamojo poveikio priemonės – uždraudimo juridiniams asmeniui dalyvauti viešuosiuose pirkimuose (VPĮ 46 str. 2</w:t>
      </w:r>
      <w:r w:rsidRPr="009E1534">
        <w:rPr>
          <w:rFonts w:ascii="Times New Roman" w:hAnsi="Times New Roman" w:cs="Times New Roman"/>
          <w:iCs/>
          <w:color w:val="000000" w:themeColor="text1"/>
          <w:sz w:val="24"/>
          <w:szCs w:val="24"/>
          <w:vertAlign w:val="superscript"/>
        </w:rPr>
        <w:t>1</w:t>
      </w:r>
      <w:r w:rsidRPr="009E1534">
        <w:rPr>
          <w:rFonts w:ascii="Times New Roman" w:hAnsi="Times New Roman" w:cs="Times New Roman"/>
          <w:iCs/>
          <w:color w:val="000000" w:themeColor="text1"/>
          <w:sz w:val="24"/>
          <w:szCs w:val="24"/>
        </w:rPr>
        <w:t xml:space="preserve"> d.);</w:t>
      </w:r>
    </w:p>
    <w:p w14:paraId="1B554D7E" w14:textId="77777777" w:rsidR="009E1534" w:rsidRPr="009E1534" w:rsidRDefault="009E1534" w:rsidP="009E1534">
      <w:pPr>
        <w:pStyle w:val="Sraopastraipa"/>
        <w:numPr>
          <w:ilvl w:val="0"/>
          <w:numId w:val="21"/>
        </w:numPr>
        <w:rPr>
          <w:rFonts w:ascii="Times New Roman" w:hAnsi="Times New Roman" w:cs="Times New Roman"/>
          <w:iCs/>
          <w:color w:val="000000" w:themeColor="text1"/>
          <w:sz w:val="24"/>
          <w:szCs w:val="24"/>
        </w:rPr>
      </w:pPr>
      <w:r w:rsidRPr="009E1534">
        <w:rPr>
          <w:rFonts w:ascii="Times New Roman" w:hAnsi="Times New Roman" w:cs="Times New Roman"/>
          <w:iCs/>
          <w:color w:val="000000" w:themeColor="text1"/>
          <w:sz w:val="24"/>
          <w:szCs w:val="24"/>
        </w:rPr>
        <w:t>pasiūlymo dokumentuose pateikti duomenys ir informacija yra teisinga ir apima viską, ko reikia tinkamam sutarties įvykdymui;</w:t>
      </w:r>
    </w:p>
    <w:p w14:paraId="328AA87A" w14:textId="430067D2" w:rsidR="009E1534" w:rsidRPr="009E1534" w:rsidRDefault="009E1534" w:rsidP="009E1534">
      <w:pPr>
        <w:pStyle w:val="Sraopastraipa"/>
        <w:numPr>
          <w:ilvl w:val="0"/>
          <w:numId w:val="21"/>
        </w:numPr>
        <w:rPr>
          <w:rFonts w:ascii="Times New Roman" w:hAnsi="Times New Roman" w:cs="Times New Roman"/>
          <w:iCs/>
          <w:color w:val="000000" w:themeColor="text1"/>
          <w:sz w:val="24"/>
          <w:szCs w:val="24"/>
        </w:rPr>
      </w:pPr>
      <w:r w:rsidRPr="009E1534">
        <w:rPr>
          <w:rFonts w:ascii="Times New Roman" w:hAnsi="Times New Roman" w:cs="Times New Roman"/>
          <w:iCs/>
          <w:color w:val="000000" w:themeColor="text1"/>
          <w:sz w:val="24"/>
          <w:szCs w:val="24"/>
        </w:rPr>
        <w:t xml:space="preserve">pasiūlymas galioja </w:t>
      </w:r>
      <w:r w:rsidR="00A05581">
        <w:rPr>
          <w:rFonts w:ascii="Times New Roman" w:hAnsi="Times New Roman" w:cs="Times New Roman"/>
          <w:iCs/>
          <w:color w:val="000000" w:themeColor="text1"/>
          <w:sz w:val="24"/>
          <w:szCs w:val="24"/>
        </w:rPr>
        <w:t>9</w:t>
      </w:r>
      <w:r w:rsidR="00A05581" w:rsidRPr="00654D1F">
        <w:rPr>
          <w:rFonts w:ascii="Times New Roman" w:hAnsi="Times New Roman" w:cs="Times New Roman"/>
          <w:iCs/>
          <w:color w:val="000000" w:themeColor="text1"/>
          <w:sz w:val="24"/>
          <w:szCs w:val="24"/>
        </w:rPr>
        <w:t>0 (</w:t>
      </w:r>
      <w:r w:rsidR="00A05581">
        <w:rPr>
          <w:rFonts w:ascii="Times New Roman" w:hAnsi="Times New Roman" w:cs="Times New Roman"/>
          <w:iCs/>
          <w:color w:val="000000" w:themeColor="text1"/>
          <w:sz w:val="24"/>
          <w:szCs w:val="24"/>
        </w:rPr>
        <w:t>devyniasdešimt</w:t>
      </w:r>
      <w:r w:rsidR="00A05581" w:rsidRPr="00654D1F">
        <w:rPr>
          <w:rFonts w:ascii="Times New Roman" w:hAnsi="Times New Roman" w:cs="Times New Roman"/>
          <w:iCs/>
          <w:color w:val="000000" w:themeColor="text1"/>
          <w:sz w:val="24"/>
          <w:szCs w:val="24"/>
        </w:rPr>
        <w:t>) kalendorinių dienų nuo pasiūlymų pateikimo termino dienos.</w:t>
      </w:r>
    </w:p>
    <w:p w14:paraId="44718126" w14:textId="77777777" w:rsidR="009E1534" w:rsidRPr="00705384" w:rsidRDefault="009E1534" w:rsidP="009F1426">
      <w:pPr>
        <w:pStyle w:val="Sraopastraipa"/>
        <w:spacing w:line="240" w:lineRule="auto"/>
        <w:ind w:left="0" w:firstLine="426"/>
        <w:rPr>
          <w:rFonts w:ascii="Times New Roman" w:hAnsi="Times New Roman" w:cs="Times New Roman"/>
          <w:i/>
          <w:color w:val="000000" w:themeColor="text1"/>
          <w:sz w:val="18"/>
          <w:szCs w:val="18"/>
        </w:rPr>
      </w:pPr>
    </w:p>
    <w:p w14:paraId="733DA7EC" w14:textId="77777777" w:rsidR="00AF7F73" w:rsidRPr="0024268A" w:rsidRDefault="00AF7F73" w:rsidP="00AF7F73">
      <w:pPr>
        <w:ind w:firstLine="0"/>
        <w:rPr>
          <w:rFonts w:ascii="Times New Roman" w:hAnsi="Times New Roman" w:cs="Times New Roman"/>
          <w:color w:val="000000" w:themeColor="text1"/>
          <w:sz w:val="24"/>
          <w:szCs w:val="24"/>
        </w:rPr>
      </w:pPr>
    </w:p>
    <w:p w14:paraId="1F5FFDED" w14:textId="77777777" w:rsidR="00AF7F73" w:rsidRPr="00705384" w:rsidRDefault="00AF7F73" w:rsidP="00AF7F73">
      <w:pPr>
        <w:ind w:firstLine="0"/>
        <w:jc w:val="left"/>
        <w:rPr>
          <w:rFonts w:ascii="Times New Roman" w:hAnsi="Times New Roman" w:cs="Times New Roman"/>
          <w:b/>
          <w:bCs/>
          <w:color w:val="000000" w:themeColor="text1"/>
          <w:sz w:val="24"/>
          <w:szCs w:val="24"/>
        </w:rPr>
      </w:pPr>
      <w:r w:rsidRPr="00705384">
        <w:rPr>
          <w:rFonts w:ascii="Times New Roman" w:hAnsi="Times New Roman" w:cs="Times New Roman"/>
          <w:b/>
          <w:bCs/>
          <w:color w:val="000000" w:themeColor="text1"/>
          <w:sz w:val="24"/>
          <w:szCs w:val="24"/>
        </w:rPr>
        <w:t>____________________________________</w:t>
      </w:r>
      <w:r w:rsidRPr="00705384">
        <w:rPr>
          <w:rFonts w:ascii="Times New Roman" w:hAnsi="Times New Roman" w:cs="Times New Roman"/>
          <w:b/>
          <w:bCs/>
          <w:color w:val="000000" w:themeColor="text1"/>
          <w:sz w:val="24"/>
          <w:szCs w:val="24"/>
        </w:rPr>
        <w:tab/>
      </w:r>
      <w:r>
        <w:rPr>
          <w:rFonts w:ascii="Times New Roman" w:hAnsi="Times New Roman" w:cs="Times New Roman"/>
          <w:b/>
          <w:bCs/>
          <w:color w:val="000000" w:themeColor="text1"/>
          <w:sz w:val="24"/>
          <w:szCs w:val="24"/>
        </w:rPr>
        <w:t xml:space="preserve">    </w:t>
      </w:r>
      <w:r w:rsidRPr="00705384">
        <w:rPr>
          <w:rFonts w:ascii="Times New Roman" w:hAnsi="Times New Roman" w:cs="Times New Roman"/>
          <w:b/>
          <w:bCs/>
          <w:color w:val="000000" w:themeColor="text1"/>
          <w:sz w:val="24"/>
          <w:szCs w:val="24"/>
        </w:rPr>
        <w:t>_____________</w:t>
      </w:r>
      <w:r w:rsidRPr="00705384">
        <w:rPr>
          <w:rFonts w:ascii="Times New Roman" w:hAnsi="Times New Roman" w:cs="Times New Roman"/>
          <w:b/>
          <w:bCs/>
          <w:color w:val="000000" w:themeColor="text1"/>
          <w:sz w:val="24"/>
          <w:szCs w:val="24"/>
        </w:rPr>
        <w:tab/>
      </w:r>
      <w:r>
        <w:rPr>
          <w:rFonts w:ascii="Times New Roman" w:hAnsi="Times New Roman" w:cs="Times New Roman"/>
          <w:b/>
          <w:bCs/>
          <w:color w:val="000000" w:themeColor="text1"/>
          <w:sz w:val="24"/>
          <w:szCs w:val="24"/>
        </w:rPr>
        <w:t xml:space="preserve">       </w:t>
      </w:r>
      <w:r w:rsidRPr="00705384">
        <w:rPr>
          <w:rFonts w:ascii="Times New Roman" w:hAnsi="Times New Roman" w:cs="Times New Roman"/>
          <w:b/>
          <w:bCs/>
          <w:color w:val="000000" w:themeColor="text1"/>
          <w:sz w:val="24"/>
          <w:szCs w:val="24"/>
        </w:rPr>
        <w:t>__________________</w:t>
      </w:r>
    </w:p>
    <w:p w14:paraId="409D23DF" w14:textId="77777777" w:rsidR="00AF7F73" w:rsidRPr="00705384" w:rsidRDefault="00AF7F73" w:rsidP="00AF7F73">
      <w:pPr>
        <w:ind w:firstLine="0"/>
        <w:jc w:val="left"/>
        <w:rPr>
          <w:rFonts w:ascii="Times New Roman" w:hAnsi="Times New Roman" w:cs="Times New Roman"/>
          <w:color w:val="000000" w:themeColor="text1"/>
          <w:position w:val="6"/>
          <w:sz w:val="20"/>
          <w:szCs w:val="20"/>
        </w:rPr>
      </w:pPr>
      <w:r w:rsidRPr="00705384">
        <w:rPr>
          <w:rFonts w:ascii="Times New Roman" w:hAnsi="Times New Roman" w:cs="Times New Roman"/>
          <w:color w:val="000000" w:themeColor="text1"/>
          <w:position w:val="6"/>
          <w:sz w:val="20"/>
          <w:szCs w:val="20"/>
        </w:rPr>
        <w:t>(Tiekėjo arba jo įgalioto asmens pareigų pavadinimas)</w:t>
      </w:r>
      <w:r w:rsidRPr="00705384">
        <w:rPr>
          <w:rFonts w:ascii="Times New Roman" w:hAnsi="Times New Roman" w:cs="Times New Roman"/>
          <w:color w:val="000000" w:themeColor="text1"/>
          <w:position w:val="6"/>
          <w:sz w:val="20"/>
          <w:szCs w:val="20"/>
        </w:rPr>
        <w:tab/>
        <w:t xml:space="preserve">     </w:t>
      </w:r>
      <w:r>
        <w:rPr>
          <w:rFonts w:ascii="Times New Roman" w:hAnsi="Times New Roman" w:cs="Times New Roman"/>
          <w:color w:val="000000" w:themeColor="text1"/>
          <w:position w:val="6"/>
          <w:sz w:val="20"/>
          <w:szCs w:val="20"/>
        </w:rPr>
        <w:t xml:space="preserve">    </w:t>
      </w:r>
      <w:r w:rsidRPr="00705384">
        <w:rPr>
          <w:rFonts w:ascii="Times New Roman" w:hAnsi="Times New Roman" w:cs="Times New Roman"/>
          <w:color w:val="000000" w:themeColor="text1"/>
          <w:position w:val="6"/>
          <w:sz w:val="20"/>
          <w:szCs w:val="20"/>
        </w:rPr>
        <w:t xml:space="preserve">  (parašas)</w:t>
      </w:r>
      <w:r w:rsidRPr="00705384">
        <w:rPr>
          <w:rFonts w:ascii="Times New Roman" w:hAnsi="Times New Roman" w:cs="Times New Roman"/>
          <w:color w:val="000000" w:themeColor="text1"/>
          <w:position w:val="6"/>
          <w:sz w:val="20"/>
          <w:szCs w:val="20"/>
        </w:rPr>
        <w:tab/>
      </w:r>
      <w:r w:rsidRPr="00705384">
        <w:rPr>
          <w:rFonts w:ascii="Times New Roman" w:hAnsi="Times New Roman" w:cs="Times New Roman"/>
          <w:color w:val="000000" w:themeColor="text1"/>
          <w:position w:val="6"/>
          <w:sz w:val="20"/>
          <w:szCs w:val="20"/>
        </w:rPr>
        <w:tab/>
        <w:t xml:space="preserve">    </w:t>
      </w:r>
      <w:r>
        <w:rPr>
          <w:rFonts w:ascii="Times New Roman" w:hAnsi="Times New Roman" w:cs="Times New Roman"/>
          <w:color w:val="000000" w:themeColor="text1"/>
          <w:position w:val="6"/>
          <w:sz w:val="20"/>
          <w:szCs w:val="20"/>
        </w:rPr>
        <w:t xml:space="preserve">           </w:t>
      </w:r>
      <w:r w:rsidRPr="00705384">
        <w:rPr>
          <w:rFonts w:ascii="Times New Roman" w:hAnsi="Times New Roman" w:cs="Times New Roman"/>
          <w:color w:val="000000" w:themeColor="text1"/>
          <w:position w:val="6"/>
          <w:sz w:val="20"/>
          <w:szCs w:val="20"/>
        </w:rPr>
        <w:t xml:space="preserve"> (Vardas, pavardė)</w:t>
      </w:r>
    </w:p>
    <w:sectPr w:rsidR="00AF7F73" w:rsidRPr="00705384" w:rsidSect="00784177">
      <w:headerReference w:type="default" r:id="rId11"/>
      <w:foot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D08C1" w14:textId="77777777" w:rsidR="00A04DF5" w:rsidRDefault="00A04DF5" w:rsidP="00D05666">
      <w:r>
        <w:separator/>
      </w:r>
    </w:p>
  </w:endnote>
  <w:endnote w:type="continuationSeparator" w:id="0">
    <w:p w14:paraId="158D5434" w14:textId="77777777" w:rsidR="00A04DF5" w:rsidRDefault="00A04DF5" w:rsidP="00D05666">
      <w:r>
        <w:continuationSeparator/>
      </w:r>
    </w:p>
  </w:endnote>
  <w:endnote w:type="continuationNotice" w:id="1">
    <w:p w14:paraId="6BB17C84" w14:textId="77777777" w:rsidR="00A04DF5" w:rsidRDefault="00A04DF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2EB51" w14:textId="77777777" w:rsidR="00A04DF5" w:rsidRDefault="00A04DF5" w:rsidP="00D05666">
      <w:r>
        <w:separator/>
      </w:r>
    </w:p>
  </w:footnote>
  <w:footnote w:type="continuationSeparator" w:id="0">
    <w:p w14:paraId="608D98BC" w14:textId="77777777" w:rsidR="00A04DF5" w:rsidRDefault="00A04DF5" w:rsidP="00D05666">
      <w:r>
        <w:continuationSeparator/>
      </w:r>
    </w:p>
  </w:footnote>
  <w:footnote w:type="continuationNotice" w:id="1">
    <w:p w14:paraId="549A0456" w14:textId="77777777" w:rsidR="00A04DF5" w:rsidRDefault="00A04DF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p w14:paraId="67116D9B" w14:textId="77777777" w:rsidR="00E96E29" w:rsidRDefault="00E96E2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0E6E1618" w:rsidR="00285B02" w:rsidRPr="0013184C" w:rsidRDefault="00285B02" w:rsidP="0013184C">
    <w:pPr>
      <w:pStyle w:val="Antrats"/>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E615D"/>
    <w:multiLevelType w:val="hybridMultilevel"/>
    <w:tmpl w:val="E5E878A0"/>
    <w:lvl w:ilvl="0" w:tplc="0427000F">
      <w:start w:val="1"/>
      <w:numFmt w:val="decimal"/>
      <w:lvlText w:val="%1."/>
      <w:lvlJc w:val="left"/>
      <w:pPr>
        <w:ind w:left="1212" w:hanging="360"/>
      </w:pPr>
    </w:lvl>
    <w:lvl w:ilvl="1" w:tplc="04270019" w:tentative="1">
      <w:start w:val="1"/>
      <w:numFmt w:val="lowerLetter"/>
      <w:lvlText w:val="%2."/>
      <w:lvlJc w:val="left"/>
      <w:pPr>
        <w:ind w:left="1932" w:hanging="360"/>
      </w:pPr>
    </w:lvl>
    <w:lvl w:ilvl="2" w:tplc="0427001B" w:tentative="1">
      <w:start w:val="1"/>
      <w:numFmt w:val="lowerRoman"/>
      <w:lvlText w:val="%3."/>
      <w:lvlJc w:val="right"/>
      <w:pPr>
        <w:ind w:left="2652" w:hanging="180"/>
      </w:pPr>
    </w:lvl>
    <w:lvl w:ilvl="3" w:tplc="0427000F" w:tentative="1">
      <w:start w:val="1"/>
      <w:numFmt w:val="decimal"/>
      <w:lvlText w:val="%4."/>
      <w:lvlJc w:val="left"/>
      <w:pPr>
        <w:ind w:left="3372" w:hanging="360"/>
      </w:pPr>
    </w:lvl>
    <w:lvl w:ilvl="4" w:tplc="04270019" w:tentative="1">
      <w:start w:val="1"/>
      <w:numFmt w:val="lowerLetter"/>
      <w:lvlText w:val="%5."/>
      <w:lvlJc w:val="left"/>
      <w:pPr>
        <w:ind w:left="4092" w:hanging="360"/>
      </w:pPr>
    </w:lvl>
    <w:lvl w:ilvl="5" w:tplc="0427001B" w:tentative="1">
      <w:start w:val="1"/>
      <w:numFmt w:val="lowerRoman"/>
      <w:lvlText w:val="%6."/>
      <w:lvlJc w:val="right"/>
      <w:pPr>
        <w:ind w:left="4812" w:hanging="180"/>
      </w:pPr>
    </w:lvl>
    <w:lvl w:ilvl="6" w:tplc="0427000F" w:tentative="1">
      <w:start w:val="1"/>
      <w:numFmt w:val="decimal"/>
      <w:lvlText w:val="%7."/>
      <w:lvlJc w:val="left"/>
      <w:pPr>
        <w:ind w:left="5532" w:hanging="360"/>
      </w:pPr>
    </w:lvl>
    <w:lvl w:ilvl="7" w:tplc="04270019" w:tentative="1">
      <w:start w:val="1"/>
      <w:numFmt w:val="lowerLetter"/>
      <w:lvlText w:val="%8."/>
      <w:lvlJc w:val="left"/>
      <w:pPr>
        <w:ind w:left="6252" w:hanging="360"/>
      </w:pPr>
    </w:lvl>
    <w:lvl w:ilvl="8" w:tplc="0427001B" w:tentative="1">
      <w:start w:val="1"/>
      <w:numFmt w:val="lowerRoman"/>
      <w:lvlText w:val="%9."/>
      <w:lvlJc w:val="right"/>
      <w:pPr>
        <w:ind w:left="6972" w:hanging="180"/>
      </w:pPr>
    </w:lvl>
  </w:abstractNum>
  <w:abstractNum w:abstractNumId="1" w15:restartNumberingAfterBreak="0">
    <w:nsid w:val="118131EE"/>
    <w:multiLevelType w:val="hybridMultilevel"/>
    <w:tmpl w:val="AB0C8BD6"/>
    <w:lvl w:ilvl="0" w:tplc="1BD8AA6A">
      <w:start w:val="5"/>
      <w:numFmt w:val="decimal"/>
      <w:lvlText w:val="%1."/>
      <w:lvlJc w:val="left"/>
      <w:pPr>
        <w:ind w:left="1429" w:hanging="360"/>
      </w:pPr>
      <w:rPr>
        <w:rFonts w:hint="default"/>
        <w:b w:val="0"/>
        <w:bCs/>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76248E"/>
    <w:multiLevelType w:val="hybridMultilevel"/>
    <w:tmpl w:val="28908C3A"/>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B5314E"/>
    <w:multiLevelType w:val="hybridMultilevel"/>
    <w:tmpl w:val="6E10DE6A"/>
    <w:lvl w:ilvl="0" w:tplc="1B54E4F2">
      <w:start w:val="1"/>
      <w:numFmt w:val="bullet"/>
      <w:lvlText w:val="–"/>
      <w:lvlJc w:val="left"/>
      <w:pPr>
        <w:ind w:left="360" w:hanging="360"/>
      </w:pPr>
    </w:lvl>
    <w:lvl w:ilvl="1" w:tplc="B5AAC468">
      <w:numFmt w:val="decimal"/>
      <w:lvlText w:val=""/>
      <w:lvlJc w:val="left"/>
    </w:lvl>
    <w:lvl w:ilvl="2" w:tplc="79063ED6">
      <w:numFmt w:val="decimal"/>
      <w:lvlText w:val=""/>
      <w:lvlJc w:val="left"/>
    </w:lvl>
    <w:lvl w:ilvl="3" w:tplc="EECCCB94">
      <w:numFmt w:val="decimal"/>
      <w:lvlText w:val=""/>
      <w:lvlJc w:val="left"/>
    </w:lvl>
    <w:lvl w:ilvl="4" w:tplc="74240432">
      <w:numFmt w:val="decimal"/>
      <w:lvlText w:val=""/>
      <w:lvlJc w:val="left"/>
    </w:lvl>
    <w:lvl w:ilvl="5" w:tplc="2AA66AF0">
      <w:numFmt w:val="decimal"/>
      <w:lvlText w:val=""/>
      <w:lvlJc w:val="left"/>
    </w:lvl>
    <w:lvl w:ilvl="6" w:tplc="FD543CBA">
      <w:numFmt w:val="decimal"/>
      <w:lvlText w:val=""/>
      <w:lvlJc w:val="left"/>
    </w:lvl>
    <w:lvl w:ilvl="7" w:tplc="402084E0">
      <w:numFmt w:val="decimal"/>
      <w:lvlText w:val=""/>
      <w:lvlJc w:val="left"/>
    </w:lvl>
    <w:lvl w:ilvl="8" w:tplc="0D7A6E26">
      <w:numFmt w:val="decimal"/>
      <w:lvlText w:val=""/>
      <w:lvlJc w:val="left"/>
    </w:lvl>
  </w:abstractNum>
  <w:abstractNum w:abstractNumId="6" w15:restartNumberingAfterBreak="0">
    <w:nsid w:val="23983732"/>
    <w:multiLevelType w:val="multilevel"/>
    <w:tmpl w:val="82405240"/>
    <w:lvl w:ilvl="0">
      <w:start w:val="1"/>
      <w:numFmt w:val="decimal"/>
      <w:lvlText w:val="%1."/>
      <w:lvlJc w:val="left"/>
      <w:pPr>
        <w:ind w:left="360" w:hanging="360"/>
      </w:pPr>
    </w:lvl>
    <w:lvl w:ilvl="1">
      <w:start w:val="1"/>
      <w:numFmt w:val="decimal"/>
      <w:isLgl/>
      <w:lvlText w:val="%1.%2."/>
      <w:lvlJc w:val="left"/>
      <w:pPr>
        <w:ind w:left="1070" w:hanging="360"/>
      </w:pPr>
      <w:rPr>
        <w:rFonts w:asciiTheme="majorBidi" w:hAnsiTheme="majorBidi" w:cstheme="majorBid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30D17469"/>
    <w:multiLevelType w:val="multilevel"/>
    <w:tmpl w:val="85E8B5E4"/>
    <w:styleLink w:val="WWNum3"/>
    <w:lvl w:ilvl="0">
      <w:start w:val="1"/>
      <w:numFmt w:val="decimal"/>
      <w:suff w:val="space"/>
      <w:lvlText w:val="%1."/>
      <w:lvlJc w:val="left"/>
      <w:pPr>
        <w:ind w:left="786" w:hanging="360"/>
      </w:pPr>
    </w:lvl>
    <w:lvl w:ilvl="1">
      <w:start w:val="1"/>
      <w:numFmt w:val="decimal"/>
      <w:suff w:val="space"/>
      <w:lvlText w:val="%1.%2."/>
      <w:lvlJc w:val="left"/>
      <w:pPr>
        <w:ind w:left="1080" w:hanging="360"/>
      </w:pPr>
    </w:lvl>
    <w:lvl w:ilvl="2">
      <w:start w:val="1"/>
      <w:numFmt w:val="decimal"/>
      <w:suff w:val="space"/>
      <w:lvlText w:val="%1.%2.%3."/>
      <w:lvlJc w:val="left"/>
      <w:pPr>
        <w:ind w:left="1440" w:hanging="360"/>
      </w:pPr>
    </w:lvl>
    <w:lvl w:ilvl="3">
      <w:start w:val="1"/>
      <w:numFmt w:val="decimal"/>
      <w:suff w:val="space"/>
      <w:lvlText w:val="%1.%2.%3.%4."/>
      <w:lvlJc w:val="left"/>
      <w:pPr>
        <w:ind w:left="1800" w:hanging="360"/>
      </w:pPr>
    </w:lvl>
    <w:lvl w:ilvl="4">
      <w:start w:val="1"/>
      <w:numFmt w:val="decimal"/>
      <w:suff w:val="space"/>
      <w:lvlText w:val="%1.%2.%3.%4.%5."/>
      <w:lvlJc w:val="left"/>
      <w:pPr>
        <w:ind w:left="2160" w:hanging="360"/>
      </w:pPr>
    </w:lvl>
    <w:lvl w:ilvl="5">
      <w:start w:val="1"/>
      <w:numFmt w:val="decimal"/>
      <w:suff w:val="space"/>
      <w:lvlText w:val="%1.%2.%3.%4.%5.%6."/>
      <w:lvlJc w:val="left"/>
      <w:pPr>
        <w:ind w:left="2520" w:hanging="360"/>
      </w:pPr>
    </w:lvl>
    <w:lvl w:ilvl="6">
      <w:start w:val="1"/>
      <w:numFmt w:val="decimal"/>
      <w:suff w:val="space"/>
      <w:lvlText w:val="%1.%2.%3.%4.%5.%6.%7."/>
      <w:lvlJc w:val="left"/>
      <w:pPr>
        <w:ind w:left="2880" w:hanging="360"/>
      </w:pPr>
    </w:lvl>
    <w:lvl w:ilvl="7">
      <w:start w:val="1"/>
      <w:numFmt w:val="decimal"/>
      <w:suff w:val="space"/>
      <w:lvlText w:val="%1.%2.%3.%4.%5.%6.%7.%8."/>
      <w:lvlJc w:val="left"/>
      <w:pPr>
        <w:ind w:left="3240" w:hanging="360"/>
      </w:pPr>
    </w:lvl>
    <w:lvl w:ilvl="8">
      <w:start w:val="1"/>
      <w:numFmt w:val="decimal"/>
      <w:suff w:val="space"/>
      <w:lvlText w:val="%1.%2.%3.%4.%5.%6.%7.%8.%9."/>
      <w:lvlJc w:val="left"/>
      <w:pPr>
        <w:ind w:left="3600" w:hanging="360"/>
      </w:pPr>
    </w:lvl>
  </w:abstractNum>
  <w:abstractNum w:abstractNumId="8" w15:restartNumberingAfterBreak="0">
    <w:nsid w:val="37BF6703"/>
    <w:multiLevelType w:val="hybridMultilevel"/>
    <w:tmpl w:val="7520B77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90987D20"/>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ajorBidi" w:eastAsia="Calibri" w:hAnsiTheme="majorBidi" w:cstheme="majorBidi"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5A035B93"/>
    <w:multiLevelType w:val="multilevel"/>
    <w:tmpl w:val="F8267B36"/>
    <w:lvl w:ilvl="0">
      <w:start w:val="1"/>
      <w:numFmt w:val="decimal"/>
      <w:lvlText w:val="%1."/>
      <w:lvlJc w:val="left"/>
      <w:pPr>
        <w:ind w:left="660" w:hanging="660"/>
      </w:pPr>
      <w:rPr>
        <w:rFonts w:hint="default"/>
      </w:rPr>
    </w:lvl>
    <w:lvl w:ilvl="1">
      <w:start w:val="13"/>
      <w:numFmt w:val="decimal"/>
      <w:lvlText w:val="%1.%2."/>
      <w:lvlJc w:val="left"/>
      <w:pPr>
        <w:ind w:left="1440" w:hanging="660"/>
      </w:pPr>
      <w:rPr>
        <w:rFonts w:hint="default"/>
      </w:rPr>
    </w:lvl>
    <w:lvl w:ilvl="2">
      <w:start w:val="1"/>
      <w:numFmt w:val="decimal"/>
      <w:lvlText w:val="%1.%2.%3."/>
      <w:lvlJc w:val="left"/>
      <w:pPr>
        <w:ind w:left="2280" w:hanging="720"/>
      </w:pPr>
      <w:rPr>
        <w:rFonts w:hint="default"/>
        <w:b w:val="0"/>
        <w:bCs w:val="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2" w15:restartNumberingAfterBreak="0">
    <w:nsid w:val="5BD70A88"/>
    <w:multiLevelType w:val="hybridMultilevel"/>
    <w:tmpl w:val="4F109E3A"/>
    <w:lvl w:ilvl="0" w:tplc="982C35BE">
      <w:start w:val="1"/>
      <w:numFmt w:val="decimal"/>
      <w:lvlText w:val="%1)"/>
      <w:lvlJc w:val="left"/>
      <w:pPr>
        <w:ind w:left="1069" w:hanging="360"/>
      </w:pPr>
      <w:rPr>
        <w:rFonts w:ascii="Times New Roman" w:eastAsia="Helvetica Neue UltraLight" w:hAnsi="Times New Roman" w:cs="Times New Roman"/>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688E5BAD"/>
    <w:multiLevelType w:val="multilevel"/>
    <w:tmpl w:val="756871D6"/>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F0D15AD"/>
    <w:multiLevelType w:val="multilevel"/>
    <w:tmpl w:val="20222440"/>
    <w:lvl w:ilvl="0">
      <w:start w:val="1"/>
      <w:numFmt w:val="decimal"/>
      <w:lvlText w:val="%1."/>
      <w:lvlJc w:val="left"/>
      <w:pPr>
        <w:ind w:left="502" w:hanging="360"/>
      </w:pPr>
      <w:rPr>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3A25185"/>
    <w:multiLevelType w:val="multilevel"/>
    <w:tmpl w:val="987E8B1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73D2D1C"/>
    <w:multiLevelType w:val="multilevel"/>
    <w:tmpl w:val="987E8B1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9" w15:restartNumberingAfterBreak="0">
    <w:nsid w:val="7A183221"/>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14"/>
  </w:num>
  <w:num w:numId="3" w16cid:durableId="138770985">
    <w:abstractNumId w:val="9"/>
  </w:num>
  <w:num w:numId="4" w16cid:durableId="219707255">
    <w:abstractNumId w:val="20"/>
  </w:num>
  <w:num w:numId="5" w16cid:durableId="1652252092">
    <w:abstractNumId w:val="6"/>
  </w:num>
  <w:num w:numId="6" w16cid:durableId="817724215">
    <w:abstractNumId w:val="10"/>
  </w:num>
  <w:num w:numId="7" w16cid:durableId="552622546">
    <w:abstractNumId w:val="12"/>
  </w:num>
  <w:num w:numId="8" w16cid:durableId="134295325">
    <w:abstractNumId w:val="1"/>
  </w:num>
  <w:num w:numId="9" w16cid:durableId="540440166">
    <w:abstractNumId w:val="13"/>
  </w:num>
  <w:num w:numId="10" w16cid:durableId="1898588556">
    <w:abstractNumId w:val="7"/>
  </w:num>
  <w:num w:numId="11" w16cid:durableId="1674071555">
    <w:abstractNumId w:val="17"/>
  </w:num>
  <w:num w:numId="12" w16cid:durableId="1224367106">
    <w:abstractNumId w:val="15"/>
  </w:num>
  <w:num w:numId="13" w16cid:durableId="448746944">
    <w:abstractNumId w:val="16"/>
  </w:num>
  <w:num w:numId="14" w16cid:durableId="2022395993">
    <w:abstractNumId w:val="8"/>
  </w:num>
  <w:num w:numId="15" w16cid:durableId="1081441083">
    <w:abstractNumId w:val="11"/>
  </w:num>
  <w:num w:numId="16" w16cid:durableId="1920628806">
    <w:abstractNumId w:val="5"/>
    <w:lvlOverride w:ilvl="0">
      <w:startOverride w:val="1"/>
    </w:lvlOverride>
  </w:num>
  <w:num w:numId="17" w16cid:durableId="75833556">
    <w:abstractNumId w:val="3"/>
  </w:num>
  <w:num w:numId="18" w16cid:durableId="407844921">
    <w:abstractNumId w:val="0"/>
  </w:num>
  <w:num w:numId="19" w16cid:durableId="151022823">
    <w:abstractNumId w:val="4"/>
  </w:num>
  <w:num w:numId="20" w16cid:durableId="16487001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15440482">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BB0"/>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2EF"/>
    <w:rsid w:val="00016755"/>
    <w:rsid w:val="00016836"/>
    <w:rsid w:val="00020176"/>
    <w:rsid w:val="00020A87"/>
    <w:rsid w:val="00020DD7"/>
    <w:rsid w:val="00020FD4"/>
    <w:rsid w:val="00021ECC"/>
    <w:rsid w:val="00021EFA"/>
    <w:rsid w:val="00022B78"/>
    <w:rsid w:val="00023019"/>
    <w:rsid w:val="000238BE"/>
    <w:rsid w:val="000261FD"/>
    <w:rsid w:val="00026246"/>
    <w:rsid w:val="00026673"/>
    <w:rsid w:val="00026690"/>
    <w:rsid w:val="00026D16"/>
    <w:rsid w:val="00030220"/>
    <w:rsid w:val="00030C02"/>
    <w:rsid w:val="00030CCF"/>
    <w:rsid w:val="00030F90"/>
    <w:rsid w:val="000311D4"/>
    <w:rsid w:val="000315EB"/>
    <w:rsid w:val="00031A62"/>
    <w:rsid w:val="000321E6"/>
    <w:rsid w:val="00032839"/>
    <w:rsid w:val="00032AAE"/>
    <w:rsid w:val="00032D19"/>
    <w:rsid w:val="0003427E"/>
    <w:rsid w:val="000344CB"/>
    <w:rsid w:val="00034A4A"/>
    <w:rsid w:val="00035221"/>
    <w:rsid w:val="0003531A"/>
    <w:rsid w:val="0003560E"/>
    <w:rsid w:val="00035857"/>
    <w:rsid w:val="0003587B"/>
    <w:rsid w:val="00035F27"/>
    <w:rsid w:val="00036191"/>
    <w:rsid w:val="0003633E"/>
    <w:rsid w:val="0003661C"/>
    <w:rsid w:val="000368EA"/>
    <w:rsid w:val="00036ABB"/>
    <w:rsid w:val="00036F4E"/>
    <w:rsid w:val="000372F4"/>
    <w:rsid w:val="00037649"/>
    <w:rsid w:val="00037B18"/>
    <w:rsid w:val="00040233"/>
    <w:rsid w:val="00040474"/>
    <w:rsid w:val="00040A6B"/>
    <w:rsid w:val="00040C0F"/>
    <w:rsid w:val="00040EC2"/>
    <w:rsid w:val="0004137F"/>
    <w:rsid w:val="000423C7"/>
    <w:rsid w:val="000428B5"/>
    <w:rsid w:val="00042D50"/>
    <w:rsid w:val="0004314B"/>
    <w:rsid w:val="000431AC"/>
    <w:rsid w:val="00043C51"/>
    <w:rsid w:val="00044728"/>
    <w:rsid w:val="00044836"/>
    <w:rsid w:val="0004491C"/>
    <w:rsid w:val="00044B63"/>
    <w:rsid w:val="00044DE7"/>
    <w:rsid w:val="000455B9"/>
    <w:rsid w:val="000464E8"/>
    <w:rsid w:val="000466D2"/>
    <w:rsid w:val="000471FA"/>
    <w:rsid w:val="00047F6B"/>
    <w:rsid w:val="00047F87"/>
    <w:rsid w:val="00050C31"/>
    <w:rsid w:val="00050CF4"/>
    <w:rsid w:val="0005148B"/>
    <w:rsid w:val="000518A8"/>
    <w:rsid w:val="00051E9D"/>
    <w:rsid w:val="00052365"/>
    <w:rsid w:val="0005295E"/>
    <w:rsid w:val="00053FA7"/>
    <w:rsid w:val="000543B5"/>
    <w:rsid w:val="000546BD"/>
    <w:rsid w:val="00054712"/>
    <w:rsid w:val="0005520E"/>
    <w:rsid w:val="00055235"/>
    <w:rsid w:val="00055460"/>
    <w:rsid w:val="000561CC"/>
    <w:rsid w:val="000571AD"/>
    <w:rsid w:val="00057346"/>
    <w:rsid w:val="000578C9"/>
    <w:rsid w:val="000601F5"/>
    <w:rsid w:val="0006040C"/>
    <w:rsid w:val="000605C5"/>
    <w:rsid w:val="000608EF"/>
    <w:rsid w:val="00060B51"/>
    <w:rsid w:val="00061466"/>
    <w:rsid w:val="00061E86"/>
    <w:rsid w:val="00061E98"/>
    <w:rsid w:val="00063554"/>
    <w:rsid w:val="00063DE1"/>
    <w:rsid w:val="00064868"/>
    <w:rsid w:val="00065102"/>
    <w:rsid w:val="000659E9"/>
    <w:rsid w:val="000662A8"/>
    <w:rsid w:val="00066599"/>
    <w:rsid w:val="00066B0A"/>
    <w:rsid w:val="00066BB9"/>
    <w:rsid w:val="00066D29"/>
    <w:rsid w:val="00067A88"/>
    <w:rsid w:val="0007051B"/>
    <w:rsid w:val="0007077F"/>
    <w:rsid w:val="000714BF"/>
    <w:rsid w:val="00071E36"/>
    <w:rsid w:val="00072213"/>
    <w:rsid w:val="00072834"/>
    <w:rsid w:val="00072F31"/>
    <w:rsid w:val="00072FE6"/>
    <w:rsid w:val="000738C7"/>
    <w:rsid w:val="00073C31"/>
    <w:rsid w:val="00073FA6"/>
    <w:rsid w:val="00074085"/>
    <w:rsid w:val="000749D7"/>
    <w:rsid w:val="00074A01"/>
    <w:rsid w:val="0007511C"/>
    <w:rsid w:val="0007559C"/>
    <w:rsid w:val="00075D27"/>
    <w:rsid w:val="00076792"/>
    <w:rsid w:val="00077944"/>
    <w:rsid w:val="00077D24"/>
    <w:rsid w:val="0008001C"/>
    <w:rsid w:val="00080396"/>
    <w:rsid w:val="000805BE"/>
    <w:rsid w:val="00080EEA"/>
    <w:rsid w:val="00080F53"/>
    <w:rsid w:val="0008241E"/>
    <w:rsid w:val="00082F6A"/>
    <w:rsid w:val="0008378B"/>
    <w:rsid w:val="00084742"/>
    <w:rsid w:val="0008501A"/>
    <w:rsid w:val="00085478"/>
    <w:rsid w:val="00085609"/>
    <w:rsid w:val="000859C8"/>
    <w:rsid w:val="0008617B"/>
    <w:rsid w:val="00086717"/>
    <w:rsid w:val="00086A87"/>
    <w:rsid w:val="00086D57"/>
    <w:rsid w:val="00087558"/>
    <w:rsid w:val="00087EFE"/>
    <w:rsid w:val="000903D5"/>
    <w:rsid w:val="000904B3"/>
    <w:rsid w:val="000917F2"/>
    <w:rsid w:val="00091E79"/>
    <w:rsid w:val="00091F01"/>
    <w:rsid w:val="00092401"/>
    <w:rsid w:val="000924FD"/>
    <w:rsid w:val="000930F0"/>
    <w:rsid w:val="00093AB4"/>
    <w:rsid w:val="000945B2"/>
    <w:rsid w:val="00095328"/>
    <w:rsid w:val="000955D5"/>
    <w:rsid w:val="00095834"/>
    <w:rsid w:val="000959FC"/>
    <w:rsid w:val="00095E34"/>
    <w:rsid w:val="00096028"/>
    <w:rsid w:val="000968A1"/>
    <w:rsid w:val="0009724E"/>
    <w:rsid w:val="00097B80"/>
    <w:rsid w:val="000A0DFE"/>
    <w:rsid w:val="000A0F5D"/>
    <w:rsid w:val="000A16D9"/>
    <w:rsid w:val="000A1B88"/>
    <w:rsid w:val="000A1E34"/>
    <w:rsid w:val="000A2CBA"/>
    <w:rsid w:val="000A2F2A"/>
    <w:rsid w:val="000A3108"/>
    <w:rsid w:val="000A370B"/>
    <w:rsid w:val="000A3A5E"/>
    <w:rsid w:val="000A3B87"/>
    <w:rsid w:val="000A519E"/>
    <w:rsid w:val="000A5738"/>
    <w:rsid w:val="000A5FB1"/>
    <w:rsid w:val="000A7BF8"/>
    <w:rsid w:val="000B0BE3"/>
    <w:rsid w:val="000B0CED"/>
    <w:rsid w:val="000B1465"/>
    <w:rsid w:val="000B1DB2"/>
    <w:rsid w:val="000B220A"/>
    <w:rsid w:val="000B24B0"/>
    <w:rsid w:val="000B297F"/>
    <w:rsid w:val="000B35E5"/>
    <w:rsid w:val="000B4E6D"/>
    <w:rsid w:val="000B54A0"/>
    <w:rsid w:val="000B6976"/>
    <w:rsid w:val="000B7223"/>
    <w:rsid w:val="000B745D"/>
    <w:rsid w:val="000C006A"/>
    <w:rsid w:val="000C017C"/>
    <w:rsid w:val="000C02F3"/>
    <w:rsid w:val="000C12E1"/>
    <w:rsid w:val="000C1AE5"/>
    <w:rsid w:val="000C1F59"/>
    <w:rsid w:val="000C2217"/>
    <w:rsid w:val="000C25AE"/>
    <w:rsid w:val="000C3DED"/>
    <w:rsid w:val="000C3F71"/>
    <w:rsid w:val="000C4167"/>
    <w:rsid w:val="000C4DF9"/>
    <w:rsid w:val="000C5CD0"/>
    <w:rsid w:val="000C5D95"/>
    <w:rsid w:val="000C5E9A"/>
    <w:rsid w:val="000C6068"/>
    <w:rsid w:val="000C66F4"/>
    <w:rsid w:val="000C7352"/>
    <w:rsid w:val="000D0B55"/>
    <w:rsid w:val="000D0E03"/>
    <w:rsid w:val="000D13D6"/>
    <w:rsid w:val="000D18E9"/>
    <w:rsid w:val="000D1FA2"/>
    <w:rsid w:val="000D26D8"/>
    <w:rsid w:val="000D412D"/>
    <w:rsid w:val="000D4406"/>
    <w:rsid w:val="000D4B9C"/>
    <w:rsid w:val="000D4E2B"/>
    <w:rsid w:val="000D5039"/>
    <w:rsid w:val="000D5C58"/>
    <w:rsid w:val="000D638A"/>
    <w:rsid w:val="000E083B"/>
    <w:rsid w:val="000E0E76"/>
    <w:rsid w:val="000E0EAE"/>
    <w:rsid w:val="000E1743"/>
    <w:rsid w:val="000E266E"/>
    <w:rsid w:val="000E290A"/>
    <w:rsid w:val="000E2D83"/>
    <w:rsid w:val="000E2DEB"/>
    <w:rsid w:val="000E2FD9"/>
    <w:rsid w:val="000E31D4"/>
    <w:rsid w:val="000E3448"/>
    <w:rsid w:val="000E37BD"/>
    <w:rsid w:val="000E3A0C"/>
    <w:rsid w:val="000E430C"/>
    <w:rsid w:val="000E47DE"/>
    <w:rsid w:val="000E49B5"/>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3F7F"/>
    <w:rsid w:val="000F46E5"/>
    <w:rsid w:val="000F4AA3"/>
    <w:rsid w:val="000F513D"/>
    <w:rsid w:val="000F6EDF"/>
    <w:rsid w:val="000F7102"/>
    <w:rsid w:val="00100B38"/>
    <w:rsid w:val="001010F7"/>
    <w:rsid w:val="00101313"/>
    <w:rsid w:val="0010148D"/>
    <w:rsid w:val="001015D0"/>
    <w:rsid w:val="00101C48"/>
    <w:rsid w:val="0010270D"/>
    <w:rsid w:val="00103049"/>
    <w:rsid w:val="00103CEC"/>
    <w:rsid w:val="001045C0"/>
    <w:rsid w:val="00105693"/>
    <w:rsid w:val="00105975"/>
    <w:rsid w:val="00105DAD"/>
    <w:rsid w:val="001072BE"/>
    <w:rsid w:val="00107A04"/>
    <w:rsid w:val="00107DDA"/>
    <w:rsid w:val="0011199A"/>
    <w:rsid w:val="001126FB"/>
    <w:rsid w:val="0011280B"/>
    <w:rsid w:val="001128FB"/>
    <w:rsid w:val="00112F92"/>
    <w:rsid w:val="0011320C"/>
    <w:rsid w:val="0011344C"/>
    <w:rsid w:val="00113672"/>
    <w:rsid w:val="00113B07"/>
    <w:rsid w:val="00115BB9"/>
    <w:rsid w:val="00116265"/>
    <w:rsid w:val="0011798C"/>
    <w:rsid w:val="00117D03"/>
    <w:rsid w:val="00117D8E"/>
    <w:rsid w:val="001207D3"/>
    <w:rsid w:val="00120F58"/>
    <w:rsid w:val="00121982"/>
    <w:rsid w:val="00122298"/>
    <w:rsid w:val="001225E6"/>
    <w:rsid w:val="0012267C"/>
    <w:rsid w:val="00122E1C"/>
    <w:rsid w:val="001230B1"/>
    <w:rsid w:val="00123C99"/>
    <w:rsid w:val="00123F13"/>
    <w:rsid w:val="00123F4E"/>
    <w:rsid w:val="00124338"/>
    <w:rsid w:val="00124345"/>
    <w:rsid w:val="001244DF"/>
    <w:rsid w:val="00124FB1"/>
    <w:rsid w:val="00125082"/>
    <w:rsid w:val="001250AF"/>
    <w:rsid w:val="001256F0"/>
    <w:rsid w:val="00125D4A"/>
    <w:rsid w:val="00126A2C"/>
    <w:rsid w:val="00127073"/>
    <w:rsid w:val="0012726D"/>
    <w:rsid w:val="001275FB"/>
    <w:rsid w:val="0013010B"/>
    <w:rsid w:val="0013140B"/>
    <w:rsid w:val="001314F4"/>
    <w:rsid w:val="0013184C"/>
    <w:rsid w:val="001329A7"/>
    <w:rsid w:val="0013353A"/>
    <w:rsid w:val="00133C40"/>
    <w:rsid w:val="0013458E"/>
    <w:rsid w:val="00134825"/>
    <w:rsid w:val="001351A4"/>
    <w:rsid w:val="00135EEE"/>
    <w:rsid w:val="001363E3"/>
    <w:rsid w:val="001365CA"/>
    <w:rsid w:val="0013703C"/>
    <w:rsid w:val="001404CC"/>
    <w:rsid w:val="00140D50"/>
    <w:rsid w:val="001417C8"/>
    <w:rsid w:val="00142352"/>
    <w:rsid w:val="001424F3"/>
    <w:rsid w:val="0014264A"/>
    <w:rsid w:val="0014359C"/>
    <w:rsid w:val="00143940"/>
    <w:rsid w:val="00143F3F"/>
    <w:rsid w:val="0014414A"/>
    <w:rsid w:val="00144F5E"/>
    <w:rsid w:val="0014541E"/>
    <w:rsid w:val="00146095"/>
    <w:rsid w:val="00146B70"/>
    <w:rsid w:val="00146BC9"/>
    <w:rsid w:val="00147397"/>
    <w:rsid w:val="00147A63"/>
    <w:rsid w:val="00147A8C"/>
    <w:rsid w:val="00147F95"/>
    <w:rsid w:val="00150260"/>
    <w:rsid w:val="00150492"/>
    <w:rsid w:val="0015057D"/>
    <w:rsid w:val="00152306"/>
    <w:rsid w:val="0015376E"/>
    <w:rsid w:val="001538C5"/>
    <w:rsid w:val="00153BDB"/>
    <w:rsid w:val="00153D1C"/>
    <w:rsid w:val="00153F8D"/>
    <w:rsid w:val="00155A44"/>
    <w:rsid w:val="00156AC9"/>
    <w:rsid w:val="001607EC"/>
    <w:rsid w:val="00161CD0"/>
    <w:rsid w:val="00161F94"/>
    <w:rsid w:val="00163E62"/>
    <w:rsid w:val="00164443"/>
    <w:rsid w:val="001647BD"/>
    <w:rsid w:val="00164A6A"/>
    <w:rsid w:val="0016665C"/>
    <w:rsid w:val="001666D5"/>
    <w:rsid w:val="001674F9"/>
    <w:rsid w:val="00167555"/>
    <w:rsid w:val="0016766E"/>
    <w:rsid w:val="00167B99"/>
    <w:rsid w:val="00167E09"/>
    <w:rsid w:val="00171A18"/>
    <w:rsid w:val="00171C73"/>
    <w:rsid w:val="00171CC7"/>
    <w:rsid w:val="00171FE7"/>
    <w:rsid w:val="001720E5"/>
    <w:rsid w:val="00172A70"/>
    <w:rsid w:val="00172D53"/>
    <w:rsid w:val="00173319"/>
    <w:rsid w:val="00173478"/>
    <w:rsid w:val="001735A4"/>
    <w:rsid w:val="00173ACB"/>
    <w:rsid w:val="00173E9D"/>
    <w:rsid w:val="00173FBA"/>
    <w:rsid w:val="00174EE0"/>
    <w:rsid w:val="0017533E"/>
    <w:rsid w:val="0017542F"/>
    <w:rsid w:val="00175C5F"/>
    <w:rsid w:val="00176B65"/>
    <w:rsid w:val="00176FD3"/>
    <w:rsid w:val="00177AFE"/>
    <w:rsid w:val="00177C1C"/>
    <w:rsid w:val="001801B7"/>
    <w:rsid w:val="00180340"/>
    <w:rsid w:val="00180466"/>
    <w:rsid w:val="00181168"/>
    <w:rsid w:val="00181511"/>
    <w:rsid w:val="00181660"/>
    <w:rsid w:val="001816D6"/>
    <w:rsid w:val="00182E25"/>
    <w:rsid w:val="00185454"/>
    <w:rsid w:val="00185997"/>
    <w:rsid w:val="00185BC4"/>
    <w:rsid w:val="001864DB"/>
    <w:rsid w:val="0018661E"/>
    <w:rsid w:val="001904E1"/>
    <w:rsid w:val="001912E2"/>
    <w:rsid w:val="0019130D"/>
    <w:rsid w:val="00191767"/>
    <w:rsid w:val="00191CEF"/>
    <w:rsid w:val="001920B3"/>
    <w:rsid w:val="001926B1"/>
    <w:rsid w:val="00192B6B"/>
    <w:rsid w:val="00192ED3"/>
    <w:rsid w:val="00193AE0"/>
    <w:rsid w:val="00193D61"/>
    <w:rsid w:val="00193EE7"/>
    <w:rsid w:val="00194439"/>
    <w:rsid w:val="00194544"/>
    <w:rsid w:val="00194723"/>
    <w:rsid w:val="00194983"/>
    <w:rsid w:val="00194E7D"/>
    <w:rsid w:val="001954F1"/>
    <w:rsid w:val="0019597B"/>
    <w:rsid w:val="00195BD8"/>
    <w:rsid w:val="00195C8A"/>
    <w:rsid w:val="0019623B"/>
    <w:rsid w:val="0019749C"/>
    <w:rsid w:val="00197943"/>
    <w:rsid w:val="00197EF6"/>
    <w:rsid w:val="001A083F"/>
    <w:rsid w:val="001A0DF2"/>
    <w:rsid w:val="001A1062"/>
    <w:rsid w:val="001A1301"/>
    <w:rsid w:val="001A18C1"/>
    <w:rsid w:val="001A1AD4"/>
    <w:rsid w:val="001A1DD2"/>
    <w:rsid w:val="001A225E"/>
    <w:rsid w:val="001A2892"/>
    <w:rsid w:val="001A2E70"/>
    <w:rsid w:val="001A3DA0"/>
    <w:rsid w:val="001A4191"/>
    <w:rsid w:val="001A5289"/>
    <w:rsid w:val="001A5FBA"/>
    <w:rsid w:val="001A6029"/>
    <w:rsid w:val="001A67B2"/>
    <w:rsid w:val="001A77FB"/>
    <w:rsid w:val="001A7B3D"/>
    <w:rsid w:val="001B0033"/>
    <w:rsid w:val="001B0043"/>
    <w:rsid w:val="001B0E43"/>
    <w:rsid w:val="001B0FA8"/>
    <w:rsid w:val="001B13F2"/>
    <w:rsid w:val="001B1CD4"/>
    <w:rsid w:val="001B20E7"/>
    <w:rsid w:val="001B2226"/>
    <w:rsid w:val="001B370C"/>
    <w:rsid w:val="001B3932"/>
    <w:rsid w:val="001B3BCE"/>
    <w:rsid w:val="001B3C7D"/>
    <w:rsid w:val="001B3E50"/>
    <w:rsid w:val="001B50F3"/>
    <w:rsid w:val="001B52BB"/>
    <w:rsid w:val="001B65BC"/>
    <w:rsid w:val="001B7035"/>
    <w:rsid w:val="001B78AA"/>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136E"/>
    <w:rsid w:val="001D3C09"/>
    <w:rsid w:val="001D4009"/>
    <w:rsid w:val="001D567F"/>
    <w:rsid w:val="001D5DDC"/>
    <w:rsid w:val="001D65F8"/>
    <w:rsid w:val="001D69CC"/>
    <w:rsid w:val="001D6F63"/>
    <w:rsid w:val="001D7492"/>
    <w:rsid w:val="001E0107"/>
    <w:rsid w:val="001E03FB"/>
    <w:rsid w:val="001E05CD"/>
    <w:rsid w:val="001E22E0"/>
    <w:rsid w:val="001E250F"/>
    <w:rsid w:val="001E2BB1"/>
    <w:rsid w:val="001E2BC5"/>
    <w:rsid w:val="001E2D34"/>
    <w:rsid w:val="001E3146"/>
    <w:rsid w:val="001E4D4B"/>
    <w:rsid w:val="001E52C0"/>
    <w:rsid w:val="001E695A"/>
    <w:rsid w:val="001E763B"/>
    <w:rsid w:val="001E76C7"/>
    <w:rsid w:val="001E7E24"/>
    <w:rsid w:val="001F000F"/>
    <w:rsid w:val="001F003F"/>
    <w:rsid w:val="001F04C1"/>
    <w:rsid w:val="001F1643"/>
    <w:rsid w:val="001F1CD1"/>
    <w:rsid w:val="001F1D6C"/>
    <w:rsid w:val="001F1FB1"/>
    <w:rsid w:val="001F2905"/>
    <w:rsid w:val="001F2B81"/>
    <w:rsid w:val="001F2E11"/>
    <w:rsid w:val="001F2EB6"/>
    <w:rsid w:val="001F2F8D"/>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0C4"/>
    <w:rsid w:val="002044E1"/>
    <w:rsid w:val="002058A4"/>
    <w:rsid w:val="00205EBF"/>
    <w:rsid w:val="00206179"/>
    <w:rsid w:val="00206F2A"/>
    <w:rsid w:val="0020706E"/>
    <w:rsid w:val="0020796D"/>
    <w:rsid w:val="00207E02"/>
    <w:rsid w:val="00207FAC"/>
    <w:rsid w:val="00210DD6"/>
    <w:rsid w:val="00212882"/>
    <w:rsid w:val="00212C25"/>
    <w:rsid w:val="0021311A"/>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41"/>
    <w:rsid w:val="002211A8"/>
    <w:rsid w:val="00221235"/>
    <w:rsid w:val="00221CC0"/>
    <w:rsid w:val="00222418"/>
    <w:rsid w:val="00223247"/>
    <w:rsid w:val="00223614"/>
    <w:rsid w:val="00223E23"/>
    <w:rsid w:val="002256CF"/>
    <w:rsid w:val="00225BEF"/>
    <w:rsid w:val="00225E10"/>
    <w:rsid w:val="002267CC"/>
    <w:rsid w:val="002267DE"/>
    <w:rsid w:val="00226A33"/>
    <w:rsid w:val="002279BC"/>
    <w:rsid w:val="00230343"/>
    <w:rsid w:val="00231166"/>
    <w:rsid w:val="00233169"/>
    <w:rsid w:val="002338E9"/>
    <w:rsid w:val="00234717"/>
    <w:rsid w:val="00234920"/>
    <w:rsid w:val="0023505D"/>
    <w:rsid w:val="00235284"/>
    <w:rsid w:val="002374F8"/>
    <w:rsid w:val="00237EA0"/>
    <w:rsid w:val="00237EB4"/>
    <w:rsid w:val="002415C7"/>
    <w:rsid w:val="0024180E"/>
    <w:rsid w:val="002418CE"/>
    <w:rsid w:val="0024200F"/>
    <w:rsid w:val="0024268A"/>
    <w:rsid w:val="002428AC"/>
    <w:rsid w:val="00242987"/>
    <w:rsid w:val="002430AE"/>
    <w:rsid w:val="00243470"/>
    <w:rsid w:val="00243586"/>
    <w:rsid w:val="00243FCE"/>
    <w:rsid w:val="0024415B"/>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4F8F"/>
    <w:rsid w:val="002550C7"/>
    <w:rsid w:val="00255225"/>
    <w:rsid w:val="002552E9"/>
    <w:rsid w:val="00255C04"/>
    <w:rsid w:val="00257685"/>
    <w:rsid w:val="002601F1"/>
    <w:rsid w:val="002603C7"/>
    <w:rsid w:val="00260E03"/>
    <w:rsid w:val="002616A9"/>
    <w:rsid w:val="002617A4"/>
    <w:rsid w:val="002620D1"/>
    <w:rsid w:val="00262386"/>
    <w:rsid w:val="00262D3D"/>
    <w:rsid w:val="00262FE3"/>
    <w:rsid w:val="00263E7F"/>
    <w:rsid w:val="0026424A"/>
    <w:rsid w:val="00264444"/>
    <w:rsid w:val="00264AAE"/>
    <w:rsid w:val="00264DE7"/>
    <w:rsid w:val="00265E2E"/>
    <w:rsid w:val="00265F8C"/>
    <w:rsid w:val="00266187"/>
    <w:rsid w:val="00266DF5"/>
    <w:rsid w:val="00266E24"/>
    <w:rsid w:val="002673B6"/>
    <w:rsid w:val="00267751"/>
    <w:rsid w:val="00267D20"/>
    <w:rsid w:val="00267E9A"/>
    <w:rsid w:val="00270645"/>
    <w:rsid w:val="00270EFE"/>
    <w:rsid w:val="00271411"/>
    <w:rsid w:val="00271E3F"/>
    <w:rsid w:val="002720E8"/>
    <w:rsid w:val="00272488"/>
    <w:rsid w:val="00273F59"/>
    <w:rsid w:val="0027434D"/>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262"/>
    <w:rsid w:val="00284427"/>
    <w:rsid w:val="002847F1"/>
    <w:rsid w:val="00284C73"/>
    <w:rsid w:val="00285002"/>
    <w:rsid w:val="00285B02"/>
    <w:rsid w:val="00285E5E"/>
    <w:rsid w:val="002861A5"/>
    <w:rsid w:val="002866F6"/>
    <w:rsid w:val="00286993"/>
    <w:rsid w:val="00286B61"/>
    <w:rsid w:val="00286D42"/>
    <w:rsid w:val="00287D0B"/>
    <w:rsid w:val="002902C1"/>
    <w:rsid w:val="002917EB"/>
    <w:rsid w:val="00291C92"/>
    <w:rsid w:val="00291DCB"/>
    <w:rsid w:val="00291E09"/>
    <w:rsid w:val="00291EAC"/>
    <w:rsid w:val="00292169"/>
    <w:rsid w:val="0029216D"/>
    <w:rsid w:val="0029218F"/>
    <w:rsid w:val="002926A1"/>
    <w:rsid w:val="00292972"/>
    <w:rsid w:val="002929C4"/>
    <w:rsid w:val="00292F48"/>
    <w:rsid w:val="00294BE3"/>
    <w:rsid w:val="00295259"/>
    <w:rsid w:val="0029526D"/>
    <w:rsid w:val="002970CF"/>
    <w:rsid w:val="00297490"/>
    <w:rsid w:val="002974D4"/>
    <w:rsid w:val="0029759E"/>
    <w:rsid w:val="002A00F7"/>
    <w:rsid w:val="002A149C"/>
    <w:rsid w:val="002A198F"/>
    <w:rsid w:val="002A19D3"/>
    <w:rsid w:val="002A1B97"/>
    <w:rsid w:val="002A1EB6"/>
    <w:rsid w:val="002A2A1D"/>
    <w:rsid w:val="002A34E9"/>
    <w:rsid w:val="002A3B3E"/>
    <w:rsid w:val="002A3C89"/>
    <w:rsid w:val="002A4AC9"/>
    <w:rsid w:val="002A4E87"/>
    <w:rsid w:val="002A523D"/>
    <w:rsid w:val="002A55FA"/>
    <w:rsid w:val="002A58C9"/>
    <w:rsid w:val="002A62B6"/>
    <w:rsid w:val="002A649C"/>
    <w:rsid w:val="002A6658"/>
    <w:rsid w:val="002A70E6"/>
    <w:rsid w:val="002A71C8"/>
    <w:rsid w:val="002A769C"/>
    <w:rsid w:val="002A7A35"/>
    <w:rsid w:val="002B0069"/>
    <w:rsid w:val="002B062F"/>
    <w:rsid w:val="002B0973"/>
    <w:rsid w:val="002B144C"/>
    <w:rsid w:val="002B189A"/>
    <w:rsid w:val="002B19CD"/>
    <w:rsid w:val="002B3E8E"/>
    <w:rsid w:val="002B3EDD"/>
    <w:rsid w:val="002B3F04"/>
    <w:rsid w:val="002B42DA"/>
    <w:rsid w:val="002B532C"/>
    <w:rsid w:val="002B6B9E"/>
    <w:rsid w:val="002B7D13"/>
    <w:rsid w:val="002C14FC"/>
    <w:rsid w:val="002C2936"/>
    <w:rsid w:val="002C2DD1"/>
    <w:rsid w:val="002C350D"/>
    <w:rsid w:val="002C362D"/>
    <w:rsid w:val="002C3C04"/>
    <w:rsid w:val="002C41AA"/>
    <w:rsid w:val="002C4AE8"/>
    <w:rsid w:val="002C4B0F"/>
    <w:rsid w:val="002C50AE"/>
    <w:rsid w:val="002C5249"/>
    <w:rsid w:val="002C5381"/>
    <w:rsid w:val="002C53E8"/>
    <w:rsid w:val="002C5FB9"/>
    <w:rsid w:val="002D09C4"/>
    <w:rsid w:val="002D1083"/>
    <w:rsid w:val="002D1C99"/>
    <w:rsid w:val="002D1EFA"/>
    <w:rsid w:val="002D236C"/>
    <w:rsid w:val="002D263E"/>
    <w:rsid w:val="002D27C6"/>
    <w:rsid w:val="002D28EF"/>
    <w:rsid w:val="002D2EC0"/>
    <w:rsid w:val="002D3701"/>
    <w:rsid w:val="002D3712"/>
    <w:rsid w:val="002D386E"/>
    <w:rsid w:val="002D43A4"/>
    <w:rsid w:val="002D4618"/>
    <w:rsid w:val="002D48BB"/>
    <w:rsid w:val="002D4A0D"/>
    <w:rsid w:val="002D51D8"/>
    <w:rsid w:val="002D5968"/>
    <w:rsid w:val="002D5ABC"/>
    <w:rsid w:val="002D6348"/>
    <w:rsid w:val="002D636A"/>
    <w:rsid w:val="002D6E52"/>
    <w:rsid w:val="002D7F06"/>
    <w:rsid w:val="002D7F9E"/>
    <w:rsid w:val="002E00F1"/>
    <w:rsid w:val="002E0854"/>
    <w:rsid w:val="002E0955"/>
    <w:rsid w:val="002E0A83"/>
    <w:rsid w:val="002E1129"/>
    <w:rsid w:val="002E115D"/>
    <w:rsid w:val="002E259D"/>
    <w:rsid w:val="002E259F"/>
    <w:rsid w:val="002E2B93"/>
    <w:rsid w:val="002E2CD8"/>
    <w:rsid w:val="002E300F"/>
    <w:rsid w:val="002E3638"/>
    <w:rsid w:val="002E3ABE"/>
    <w:rsid w:val="002E3C32"/>
    <w:rsid w:val="002E3DCA"/>
    <w:rsid w:val="002E3E7D"/>
    <w:rsid w:val="002E417E"/>
    <w:rsid w:val="002E494D"/>
    <w:rsid w:val="002E4A0C"/>
    <w:rsid w:val="002E5EA9"/>
    <w:rsid w:val="002E6BB6"/>
    <w:rsid w:val="002F05C1"/>
    <w:rsid w:val="002F0663"/>
    <w:rsid w:val="002F0FBA"/>
    <w:rsid w:val="002F12E7"/>
    <w:rsid w:val="002F13AD"/>
    <w:rsid w:val="002F148F"/>
    <w:rsid w:val="002F1CB8"/>
    <w:rsid w:val="002F1CD9"/>
    <w:rsid w:val="002F3773"/>
    <w:rsid w:val="002F396F"/>
    <w:rsid w:val="002F44C0"/>
    <w:rsid w:val="002F4B72"/>
    <w:rsid w:val="002F4C15"/>
    <w:rsid w:val="002F536E"/>
    <w:rsid w:val="002F54F9"/>
    <w:rsid w:val="002F5EE2"/>
    <w:rsid w:val="002F5F47"/>
    <w:rsid w:val="002F67FD"/>
    <w:rsid w:val="002F685F"/>
    <w:rsid w:val="002F7D23"/>
    <w:rsid w:val="00300091"/>
    <w:rsid w:val="00300A60"/>
    <w:rsid w:val="00300FEF"/>
    <w:rsid w:val="00301185"/>
    <w:rsid w:val="0030230E"/>
    <w:rsid w:val="003025C8"/>
    <w:rsid w:val="00303DC8"/>
    <w:rsid w:val="003049FC"/>
    <w:rsid w:val="00304E45"/>
    <w:rsid w:val="00305876"/>
    <w:rsid w:val="003058DC"/>
    <w:rsid w:val="00306AF5"/>
    <w:rsid w:val="00306D9F"/>
    <w:rsid w:val="00306F87"/>
    <w:rsid w:val="003074D1"/>
    <w:rsid w:val="00307B0C"/>
    <w:rsid w:val="0031000F"/>
    <w:rsid w:val="003101E1"/>
    <w:rsid w:val="00310DEF"/>
    <w:rsid w:val="0031109D"/>
    <w:rsid w:val="0031284C"/>
    <w:rsid w:val="00313C60"/>
    <w:rsid w:val="0031420A"/>
    <w:rsid w:val="00314F63"/>
    <w:rsid w:val="003155D3"/>
    <w:rsid w:val="0031563E"/>
    <w:rsid w:val="00316D64"/>
    <w:rsid w:val="0031757A"/>
    <w:rsid w:val="00317AC3"/>
    <w:rsid w:val="00317E02"/>
    <w:rsid w:val="0032046A"/>
    <w:rsid w:val="00320B5A"/>
    <w:rsid w:val="00320F2F"/>
    <w:rsid w:val="00321A79"/>
    <w:rsid w:val="00321B1F"/>
    <w:rsid w:val="0032266C"/>
    <w:rsid w:val="00322EA7"/>
    <w:rsid w:val="003230AA"/>
    <w:rsid w:val="003232C3"/>
    <w:rsid w:val="00324073"/>
    <w:rsid w:val="003241B0"/>
    <w:rsid w:val="003241B4"/>
    <w:rsid w:val="003249AB"/>
    <w:rsid w:val="00324FD0"/>
    <w:rsid w:val="00325A84"/>
    <w:rsid w:val="00326357"/>
    <w:rsid w:val="00326CB7"/>
    <w:rsid w:val="00326F19"/>
    <w:rsid w:val="00326F9E"/>
    <w:rsid w:val="003279B5"/>
    <w:rsid w:val="003300F2"/>
    <w:rsid w:val="003313F5"/>
    <w:rsid w:val="00331673"/>
    <w:rsid w:val="00331C1B"/>
    <w:rsid w:val="00331ED1"/>
    <w:rsid w:val="003321B2"/>
    <w:rsid w:val="0033276B"/>
    <w:rsid w:val="003327A8"/>
    <w:rsid w:val="003328D9"/>
    <w:rsid w:val="00333AE7"/>
    <w:rsid w:val="00333BFA"/>
    <w:rsid w:val="0033453D"/>
    <w:rsid w:val="00334856"/>
    <w:rsid w:val="00334EB8"/>
    <w:rsid w:val="0033575D"/>
    <w:rsid w:val="0033575F"/>
    <w:rsid w:val="00335A01"/>
    <w:rsid w:val="00335CB8"/>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7FF"/>
    <w:rsid w:val="00343AFE"/>
    <w:rsid w:val="00343C91"/>
    <w:rsid w:val="0034460F"/>
    <w:rsid w:val="003448B9"/>
    <w:rsid w:val="00345141"/>
    <w:rsid w:val="00345151"/>
    <w:rsid w:val="00345A44"/>
    <w:rsid w:val="00345D84"/>
    <w:rsid w:val="00346410"/>
    <w:rsid w:val="003468EC"/>
    <w:rsid w:val="003477AB"/>
    <w:rsid w:val="0035041E"/>
    <w:rsid w:val="0035091B"/>
    <w:rsid w:val="00351DCA"/>
    <w:rsid w:val="0035241D"/>
    <w:rsid w:val="00352626"/>
    <w:rsid w:val="00352C40"/>
    <w:rsid w:val="0035319B"/>
    <w:rsid w:val="0035320F"/>
    <w:rsid w:val="003536CF"/>
    <w:rsid w:val="00354DCF"/>
    <w:rsid w:val="00354F15"/>
    <w:rsid w:val="00355743"/>
    <w:rsid w:val="00355846"/>
    <w:rsid w:val="00355D42"/>
    <w:rsid w:val="00356F70"/>
    <w:rsid w:val="00357BB8"/>
    <w:rsid w:val="00357CA5"/>
    <w:rsid w:val="003600F2"/>
    <w:rsid w:val="00360333"/>
    <w:rsid w:val="0036098F"/>
    <w:rsid w:val="00360A21"/>
    <w:rsid w:val="00360B71"/>
    <w:rsid w:val="00360DB9"/>
    <w:rsid w:val="003617F1"/>
    <w:rsid w:val="00362719"/>
    <w:rsid w:val="00362AA1"/>
    <w:rsid w:val="00362DF0"/>
    <w:rsid w:val="003630A0"/>
    <w:rsid w:val="00363134"/>
    <w:rsid w:val="00365384"/>
    <w:rsid w:val="003660B8"/>
    <w:rsid w:val="003661DC"/>
    <w:rsid w:val="003669B3"/>
    <w:rsid w:val="003671C3"/>
    <w:rsid w:val="00370489"/>
    <w:rsid w:val="003708A9"/>
    <w:rsid w:val="00371433"/>
    <w:rsid w:val="003716F1"/>
    <w:rsid w:val="00372438"/>
    <w:rsid w:val="00372CDB"/>
    <w:rsid w:val="003741B0"/>
    <w:rsid w:val="00374650"/>
    <w:rsid w:val="00374A04"/>
    <w:rsid w:val="00374B7E"/>
    <w:rsid w:val="00374F82"/>
    <w:rsid w:val="00375417"/>
    <w:rsid w:val="003754D9"/>
    <w:rsid w:val="00376628"/>
    <w:rsid w:val="00376FFC"/>
    <w:rsid w:val="003771ED"/>
    <w:rsid w:val="00377497"/>
    <w:rsid w:val="00377925"/>
    <w:rsid w:val="00377C16"/>
    <w:rsid w:val="00377C96"/>
    <w:rsid w:val="0038039F"/>
    <w:rsid w:val="00380D85"/>
    <w:rsid w:val="00380DF6"/>
    <w:rsid w:val="003816F4"/>
    <w:rsid w:val="003819C8"/>
    <w:rsid w:val="00382455"/>
    <w:rsid w:val="00382939"/>
    <w:rsid w:val="00382A6F"/>
    <w:rsid w:val="00382B76"/>
    <w:rsid w:val="00382CB1"/>
    <w:rsid w:val="003849A9"/>
    <w:rsid w:val="00384F5A"/>
    <w:rsid w:val="00386A7C"/>
    <w:rsid w:val="003872E4"/>
    <w:rsid w:val="0038730D"/>
    <w:rsid w:val="003878F0"/>
    <w:rsid w:val="00387BDC"/>
    <w:rsid w:val="003903FB"/>
    <w:rsid w:val="003904C1"/>
    <w:rsid w:val="0039114B"/>
    <w:rsid w:val="003918AE"/>
    <w:rsid w:val="00392458"/>
    <w:rsid w:val="0039299B"/>
    <w:rsid w:val="003943EC"/>
    <w:rsid w:val="00394B3D"/>
    <w:rsid w:val="00394C27"/>
    <w:rsid w:val="003976F8"/>
    <w:rsid w:val="00397706"/>
    <w:rsid w:val="00397E1C"/>
    <w:rsid w:val="003A0158"/>
    <w:rsid w:val="003A050E"/>
    <w:rsid w:val="003A050F"/>
    <w:rsid w:val="003A1229"/>
    <w:rsid w:val="003A15A3"/>
    <w:rsid w:val="003A20CF"/>
    <w:rsid w:val="003A2F4F"/>
    <w:rsid w:val="003A30C5"/>
    <w:rsid w:val="003A3386"/>
    <w:rsid w:val="003A3A3D"/>
    <w:rsid w:val="003A3C99"/>
    <w:rsid w:val="003A441C"/>
    <w:rsid w:val="003A65F9"/>
    <w:rsid w:val="003A6756"/>
    <w:rsid w:val="003A6BC4"/>
    <w:rsid w:val="003B0093"/>
    <w:rsid w:val="003B03D1"/>
    <w:rsid w:val="003B0D1B"/>
    <w:rsid w:val="003B12DE"/>
    <w:rsid w:val="003B2127"/>
    <w:rsid w:val="003B2617"/>
    <w:rsid w:val="003B26CD"/>
    <w:rsid w:val="003B39F9"/>
    <w:rsid w:val="003B3D2C"/>
    <w:rsid w:val="003B42C7"/>
    <w:rsid w:val="003B5568"/>
    <w:rsid w:val="003B6389"/>
    <w:rsid w:val="003B6924"/>
    <w:rsid w:val="003B6B90"/>
    <w:rsid w:val="003B6FFE"/>
    <w:rsid w:val="003B7004"/>
    <w:rsid w:val="003B7634"/>
    <w:rsid w:val="003C018A"/>
    <w:rsid w:val="003C09C7"/>
    <w:rsid w:val="003C0F82"/>
    <w:rsid w:val="003C11AA"/>
    <w:rsid w:val="003C126F"/>
    <w:rsid w:val="003C1AB1"/>
    <w:rsid w:val="003C2412"/>
    <w:rsid w:val="003C253D"/>
    <w:rsid w:val="003C27F8"/>
    <w:rsid w:val="003C446D"/>
    <w:rsid w:val="003C4579"/>
    <w:rsid w:val="003C4799"/>
    <w:rsid w:val="003C4B29"/>
    <w:rsid w:val="003C4C02"/>
    <w:rsid w:val="003C4C53"/>
    <w:rsid w:val="003C5AB4"/>
    <w:rsid w:val="003C5CA2"/>
    <w:rsid w:val="003C6328"/>
    <w:rsid w:val="003C6C3A"/>
    <w:rsid w:val="003C6C7B"/>
    <w:rsid w:val="003C7285"/>
    <w:rsid w:val="003C73E9"/>
    <w:rsid w:val="003C7763"/>
    <w:rsid w:val="003C7AFD"/>
    <w:rsid w:val="003C7CF1"/>
    <w:rsid w:val="003D0233"/>
    <w:rsid w:val="003D03D9"/>
    <w:rsid w:val="003D11CB"/>
    <w:rsid w:val="003D12EA"/>
    <w:rsid w:val="003D1383"/>
    <w:rsid w:val="003D15A7"/>
    <w:rsid w:val="003D35C4"/>
    <w:rsid w:val="003D3902"/>
    <w:rsid w:val="003D3D6B"/>
    <w:rsid w:val="003D3F5F"/>
    <w:rsid w:val="003D4EC5"/>
    <w:rsid w:val="003D5A05"/>
    <w:rsid w:val="003D5EC9"/>
    <w:rsid w:val="003D5F37"/>
    <w:rsid w:val="003D6258"/>
    <w:rsid w:val="003D6501"/>
    <w:rsid w:val="003D73C2"/>
    <w:rsid w:val="003E01F1"/>
    <w:rsid w:val="003E0731"/>
    <w:rsid w:val="003E0A08"/>
    <w:rsid w:val="003E0FEA"/>
    <w:rsid w:val="003E1026"/>
    <w:rsid w:val="003E1160"/>
    <w:rsid w:val="003E1371"/>
    <w:rsid w:val="003E2296"/>
    <w:rsid w:val="003E2333"/>
    <w:rsid w:val="003E23F7"/>
    <w:rsid w:val="003E3871"/>
    <w:rsid w:val="003E3B7F"/>
    <w:rsid w:val="003E436D"/>
    <w:rsid w:val="003E4C10"/>
    <w:rsid w:val="003E4DB9"/>
    <w:rsid w:val="003E4E8A"/>
    <w:rsid w:val="003E51C1"/>
    <w:rsid w:val="003E624D"/>
    <w:rsid w:val="003E6FE5"/>
    <w:rsid w:val="003E713F"/>
    <w:rsid w:val="003F092C"/>
    <w:rsid w:val="003F0BFF"/>
    <w:rsid w:val="003F0C26"/>
    <w:rsid w:val="003F0DA7"/>
    <w:rsid w:val="003F139A"/>
    <w:rsid w:val="003F1531"/>
    <w:rsid w:val="003F18FD"/>
    <w:rsid w:val="003F1B2E"/>
    <w:rsid w:val="003F246A"/>
    <w:rsid w:val="003F2587"/>
    <w:rsid w:val="003F25CB"/>
    <w:rsid w:val="003F2E3E"/>
    <w:rsid w:val="003F3617"/>
    <w:rsid w:val="003F3EFE"/>
    <w:rsid w:val="003F3FC9"/>
    <w:rsid w:val="003F48C5"/>
    <w:rsid w:val="003F5489"/>
    <w:rsid w:val="003F54D8"/>
    <w:rsid w:val="003F551F"/>
    <w:rsid w:val="003F5C0B"/>
    <w:rsid w:val="003F5D40"/>
    <w:rsid w:val="003F6D0D"/>
    <w:rsid w:val="003F740A"/>
    <w:rsid w:val="003F7544"/>
    <w:rsid w:val="004003B4"/>
    <w:rsid w:val="0040088B"/>
    <w:rsid w:val="00400D79"/>
    <w:rsid w:val="00401CAD"/>
    <w:rsid w:val="00403C4D"/>
    <w:rsid w:val="00404031"/>
    <w:rsid w:val="00404533"/>
    <w:rsid w:val="0040472C"/>
    <w:rsid w:val="004047D7"/>
    <w:rsid w:val="00404CB0"/>
    <w:rsid w:val="00405855"/>
    <w:rsid w:val="00405B76"/>
    <w:rsid w:val="00405D65"/>
    <w:rsid w:val="004061B4"/>
    <w:rsid w:val="0040657F"/>
    <w:rsid w:val="00406F79"/>
    <w:rsid w:val="00407820"/>
    <w:rsid w:val="00407939"/>
    <w:rsid w:val="00410CE7"/>
    <w:rsid w:val="00411BD7"/>
    <w:rsid w:val="0041208A"/>
    <w:rsid w:val="0041359A"/>
    <w:rsid w:val="00413D2E"/>
    <w:rsid w:val="004147BD"/>
    <w:rsid w:val="00414D54"/>
    <w:rsid w:val="004157B6"/>
    <w:rsid w:val="004159FF"/>
    <w:rsid w:val="00415A37"/>
    <w:rsid w:val="0041685F"/>
    <w:rsid w:val="00416D08"/>
    <w:rsid w:val="00416E95"/>
    <w:rsid w:val="00417003"/>
    <w:rsid w:val="00417604"/>
    <w:rsid w:val="00421478"/>
    <w:rsid w:val="004223FB"/>
    <w:rsid w:val="00422AC2"/>
    <w:rsid w:val="00422C09"/>
    <w:rsid w:val="00424C4C"/>
    <w:rsid w:val="004252AF"/>
    <w:rsid w:val="00427174"/>
    <w:rsid w:val="00427210"/>
    <w:rsid w:val="00430DB7"/>
    <w:rsid w:val="00431446"/>
    <w:rsid w:val="004321B5"/>
    <w:rsid w:val="0043230B"/>
    <w:rsid w:val="00432574"/>
    <w:rsid w:val="0043288C"/>
    <w:rsid w:val="00432C74"/>
    <w:rsid w:val="00433339"/>
    <w:rsid w:val="0043335A"/>
    <w:rsid w:val="00435186"/>
    <w:rsid w:val="00435437"/>
    <w:rsid w:val="004356A8"/>
    <w:rsid w:val="0043589B"/>
    <w:rsid w:val="00435D59"/>
    <w:rsid w:val="00436201"/>
    <w:rsid w:val="00436C5B"/>
    <w:rsid w:val="00440126"/>
    <w:rsid w:val="00440394"/>
    <w:rsid w:val="00440809"/>
    <w:rsid w:val="00440E78"/>
    <w:rsid w:val="00441581"/>
    <w:rsid w:val="004416E0"/>
    <w:rsid w:val="004417E9"/>
    <w:rsid w:val="004419AE"/>
    <w:rsid w:val="00441ACD"/>
    <w:rsid w:val="00442271"/>
    <w:rsid w:val="00443DE5"/>
    <w:rsid w:val="00443FA8"/>
    <w:rsid w:val="00443FEB"/>
    <w:rsid w:val="00444D1E"/>
    <w:rsid w:val="00444DC8"/>
    <w:rsid w:val="0044540D"/>
    <w:rsid w:val="00445821"/>
    <w:rsid w:val="00446913"/>
    <w:rsid w:val="00447B36"/>
    <w:rsid w:val="00447D54"/>
    <w:rsid w:val="00450767"/>
    <w:rsid w:val="00450D31"/>
    <w:rsid w:val="00450E09"/>
    <w:rsid w:val="00451121"/>
    <w:rsid w:val="004511A8"/>
    <w:rsid w:val="004512A8"/>
    <w:rsid w:val="004516B0"/>
    <w:rsid w:val="00451E77"/>
    <w:rsid w:val="00452175"/>
    <w:rsid w:val="00452597"/>
    <w:rsid w:val="004525F0"/>
    <w:rsid w:val="0045276F"/>
    <w:rsid w:val="00452C1D"/>
    <w:rsid w:val="00453770"/>
    <w:rsid w:val="0045442E"/>
    <w:rsid w:val="00455810"/>
    <w:rsid w:val="00455AA9"/>
    <w:rsid w:val="00455F06"/>
    <w:rsid w:val="00455FCE"/>
    <w:rsid w:val="004575AA"/>
    <w:rsid w:val="004576DD"/>
    <w:rsid w:val="0045773D"/>
    <w:rsid w:val="0045794B"/>
    <w:rsid w:val="00457C12"/>
    <w:rsid w:val="00457C45"/>
    <w:rsid w:val="00457F5A"/>
    <w:rsid w:val="00460650"/>
    <w:rsid w:val="00460886"/>
    <w:rsid w:val="004616DE"/>
    <w:rsid w:val="00461904"/>
    <w:rsid w:val="0046198C"/>
    <w:rsid w:val="00461CE4"/>
    <w:rsid w:val="00461F22"/>
    <w:rsid w:val="004624F4"/>
    <w:rsid w:val="00462587"/>
    <w:rsid w:val="004631B1"/>
    <w:rsid w:val="004634C3"/>
    <w:rsid w:val="004635E0"/>
    <w:rsid w:val="00463897"/>
    <w:rsid w:val="004642FA"/>
    <w:rsid w:val="0046472C"/>
    <w:rsid w:val="00464D07"/>
    <w:rsid w:val="00464DD1"/>
    <w:rsid w:val="004658BF"/>
    <w:rsid w:val="00467B1D"/>
    <w:rsid w:val="00470B92"/>
    <w:rsid w:val="00470C7D"/>
    <w:rsid w:val="00470F32"/>
    <w:rsid w:val="00471043"/>
    <w:rsid w:val="004713B5"/>
    <w:rsid w:val="00472F7A"/>
    <w:rsid w:val="00472F8C"/>
    <w:rsid w:val="004730BE"/>
    <w:rsid w:val="00474153"/>
    <w:rsid w:val="0047509D"/>
    <w:rsid w:val="0047518E"/>
    <w:rsid w:val="0047554A"/>
    <w:rsid w:val="0047567F"/>
    <w:rsid w:val="004758C1"/>
    <w:rsid w:val="00475F9B"/>
    <w:rsid w:val="0047687E"/>
    <w:rsid w:val="00477068"/>
    <w:rsid w:val="004772F1"/>
    <w:rsid w:val="00477E28"/>
    <w:rsid w:val="00480E67"/>
    <w:rsid w:val="00481318"/>
    <w:rsid w:val="004818B6"/>
    <w:rsid w:val="00482A1E"/>
    <w:rsid w:val="00482BC0"/>
    <w:rsid w:val="00483427"/>
    <w:rsid w:val="00483462"/>
    <w:rsid w:val="00483E10"/>
    <w:rsid w:val="004847DE"/>
    <w:rsid w:val="00485E23"/>
    <w:rsid w:val="00486157"/>
    <w:rsid w:val="0048654D"/>
    <w:rsid w:val="004867B9"/>
    <w:rsid w:val="00486B0D"/>
    <w:rsid w:val="00492862"/>
    <w:rsid w:val="00492C14"/>
    <w:rsid w:val="00492D49"/>
    <w:rsid w:val="00493741"/>
    <w:rsid w:val="004940CB"/>
    <w:rsid w:val="004941A4"/>
    <w:rsid w:val="00494B5D"/>
    <w:rsid w:val="0049538A"/>
    <w:rsid w:val="00495F71"/>
    <w:rsid w:val="004962BC"/>
    <w:rsid w:val="00496665"/>
    <w:rsid w:val="00496EFB"/>
    <w:rsid w:val="00497DF3"/>
    <w:rsid w:val="004A01F5"/>
    <w:rsid w:val="004A0305"/>
    <w:rsid w:val="004A0401"/>
    <w:rsid w:val="004A0E10"/>
    <w:rsid w:val="004A1343"/>
    <w:rsid w:val="004A13CE"/>
    <w:rsid w:val="004A1BB5"/>
    <w:rsid w:val="004A299F"/>
    <w:rsid w:val="004A34C2"/>
    <w:rsid w:val="004A3C50"/>
    <w:rsid w:val="004A3F9F"/>
    <w:rsid w:val="004A415C"/>
    <w:rsid w:val="004A4444"/>
    <w:rsid w:val="004A4761"/>
    <w:rsid w:val="004A48CA"/>
    <w:rsid w:val="004A4C80"/>
    <w:rsid w:val="004A51B9"/>
    <w:rsid w:val="004A5A9A"/>
    <w:rsid w:val="004A5B78"/>
    <w:rsid w:val="004A6248"/>
    <w:rsid w:val="004A7485"/>
    <w:rsid w:val="004A7F0E"/>
    <w:rsid w:val="004B01D9"/>
    <w:rsid w:val="004B0E0C"/>
    <w:rsid w:val="004B0FAF"/>
    <w:rsid w:val="004B1C98"/>
    <w:rsid w:val="004B219C"/>
    <w:rsid w:val="004B2B8B"/>
    <w:rsid w:val="004B2DE4"/>
    <w:rsid w:val="004B4B71"/>
    <w:rsid w:val="004B5429"/>
    <w:rsid w:val="004B57E8"/>
    <w:rsid w:val="004B6824"/>
    <w:rsid w:val="004B6BCA"/>
    <w:rsid w:val="004B6FBD"/>
    <w:rsid w:val="004B7455"/>
    <w:rsid w:val="004B7E81"/>
    <w:rsid w:val="004C03F1"/>
    <w:rsid w:val="004C076A"/>
    <w:rsid w:val="004C0C4F"/>
    <w:rsid w:val="004C11AA"/>
    <w:rsid w:val="004C220A"/>
    <w:rsid w:val="004C29F1"/>
    <w:rsid w:val="004C34F4"/>
    <w:rsid w:val="004C3894"/>
    <w:rsid w:val="004C40E5"/>
    <w:rsid w:val="004C42C8"/>
    <w:rsid w:val="004C4413"/>
    <w:rsid w:val="004C4F44"/>
    <w:rsid w:val="004C64BE"/>
    <w:rsid w:val="004C6993"/>
    <w:rsid w:val="004C7C98"/>
    <w:rsid w:val="004C7DC4"/>
    <w:rsid w:val="004C7E0B"/>
    <w:rsid w:val="004C7E53"/>
    <w:rsid w:val="004D017C"/>
    <w:rsid w:val="004D0866"/>
    <w:rsid w:val="004D1010"/>
    <w:rsid w:val="004D1673"/>
    <w:rsid w:val="004D248A"/>
    <w:rsid w:val="004D2FB8"/>
    <w:rsid w:val="004D38C2"/>
    <w:rsid w:val="004D459D"/>
    <w:rsid w:val="004D49FC"/>
    <w:rsid w:val="004D59EA"/>
    <w:rsid w:val="004D7B52"/>
    <w:rsid w:val="004D7DFA"/>
    <w:rsid w:val="004E00CC"/>
    <w:rsid w:val="004E05A2"/>
    <w:rsid w:val="004E07B2"/>
    <w:rsid w:val="004E0D09"/>
    <w:rsid w:val="004E13EA"/>
    <w:rsid w:val="004E1FB0"/>
    <w:rsid w:val="004E2171"/>
    <w:rsid w:val="004E2550"/>
    <w:rsid w:val="004E3367"/>
    <w:rsid w:val="004E3415"/>
    <w:rsid w:val="004E4023"/>
    <w:rsid w:val="004E442B"/>
    <w:rsid w:val="004E4612"/>
    <w:rsid w:val="004E47F9"/>
    <w:rsid w:val="004E5F3F"/>
    <w:rsid w:val="004E6424"/>
    <w:rsid w:val="004E67BD"/>
    <w:rsid w:val="004E6952"/>
    <w:rsid w:val="004E6AD3"/>
    <w:rsid w:val="004E6DDD"/>
    <w:rsid w:val="004E6F7E"/>
    <w:rsid w:val="004E71CB"/>
    <w:rsid w:val="004E7957"/>
    <w:rsid w:val="004E7FB6"/>
    <w:rsid w:val="004F007C"/>
    <w:rsid w:val="004F0246"/>
    <w:rsid w:val="004F08C9"/>
    <w:rsid w:val="004F0C1D"/>
    <w:rsid w:val="004F1A11"/>
    <w:rsid w:val="004F1C97"/>
    <w:rsid w:val="004F1E4F"/>
    <w:rsid w:val="004F30E1"/>
    <w:rsid w:val="004F33F0"/>
    <w:rsid w:val="004F38EB"/>
    <w:rsid w:val="004F4E12"/>
    <w:rsid w:val="004F50EE"/>
    <w:rsid w:val="004F57E9"/>
    <w:rsid w:val="004F5F26"/>
    <w:rsid w:val="004F6423"/>
    <w:rsid w:val="004F683B"/>
    <w:rsid w:val="004F6FEF"/>
    <w:rsid w:val="004F7943"/>
    <w:rsid w:val="005002B8"/>
    <w:rsid w:val="00500818"/>
    <w:rsid w:val="00500FED"/>
    <w:rsid w:val="00501200"/>
    <w:rsid w:val="005020EF"/>
    <w:rsid w:val="0050218B"/>
    <w:rsid w:val="0050224F"/>
    <w:rsid w:val="005032DE"/>
    <w:rsid w:val="005033DA"/>
    <w:rsid w:val="005035B0"/>
    <w:rsid w:val="0050361E"/>
    <w:rsid w:val="00503A5B"/>
    <w:rsid w:val="00503E5F"/>
    <w:rsid w:val="005047B8"/>
    <w:rsid w:val="00504AD9"/>
    <w:rsid w:val="0050534C"/>
    <w:rsid w:val="00506996"/>
    <w:rsid w:val="00506BBC"/>
    <w:rsid w:val="00506E9B"/>
    <w:rsid w:val="005070CC"/>
    <w:rsid w:val="005070F4"/>
    <w:rsid w:val="005107DF"/>
    <w:rsid w:val="005110A6"/>
    <w:rsid w:val="0051113D"/>
    <w:rsid w:val="005122FE"/>
    <w:rsid w:val="0051270F"/>
    <w:rsid w:val="00512760"/>
    <w:rsid w:val="00512E53"/>
    <w:rsid w:val="00513000"/>
    <w:rsid w:val="0051329C"/>
    <w:rsid w:val="0051416C"/>
    <w:rsid w:val="00514B6E"/>
    <w:rsid w:val="0051508F"/>
    <w:rsid w:val="00515C55"/>
    <w:rsid w:val="00515ED0"/>
    <w:rsid w:val="0051611C"/>
    <w:rsid w:val="00517008"/>
    <w:rsid w:val="005179A9"/>
    <w:rsid w:val="005209A8"/>
    <w:rsid w:val="00520B7B"/>
    <w:rsid w:val="005211CB"/>
    <w:rsid w:val="00521A8B"/>
    <w:rsid w:val="00522200"/>
    <w:rsid w:val="00522732"/>
    <w:rsid w:val="00523654"/>
    <w:rsid w:val="0052470F"/>
    <w:rsid w:val="00525A62"/>
    <w:rsid w:val="00525B54"/>
    <w:rsid w:val="00525FD6"/>
    <w:rsid w:val="005260FE"/>
    <w:rsid w:val="005265F8"/>
    <w:rsid w:val="00526892"/>
    <w:rsid w:val="005273B1"/>
    <w:rsid w:val="005275EC"/>
    <w:rsid w:val="00530BB3"/>
    <w:rsid w:val="00530FFF"/>
    <w:rsid w:val="005314F2"/>
    <w:rsid w:val="005315A7"/>
    <w:rsid w:val="00531C80"/>
    <w:rsid w:val="00531FA2"/>
    <w:rsid w:val="005321FB"/>
    <w:rsid w:val="0053230D"/>
    <w:rsid w:val="00532457"/>
    <w:rsid w:val="00532488"/>
    <w:rsid w:val="0053254A"/>
    <w:rsid w:val="005325B5"/>
    <w:rsid w:val="0053314D"/>
    <w:rsid w:val="005332CF"/>
    <w:rsid w:val="005334CF"/>
    <w:rsid w:val="00533C4A"/>
    <w:rsid w:val="005357BB"/>
    <w:rsid w:val="00536E98"/>
    <w:rsid w:val="005377B5"/>
    <w:rsid w:val="005379E7"/>
    <w:rsid w:val="00540094"/>
    <w:rsid w:val="00540C9A"/>
    <w:rsid w:val="005411AE"/>
    <w:rsid w:val="0054132A"/>
    <w:rsid w:val="00541A24"/>
    <w:rsid w:val="005420ED"/>
    <w:rsid w:val="0054231A"/>
    <w:rsid w:val="00542A74"/>
    <w:rsid w:val="00543400"/>
    <w:rsid w:val="005441F5"/>
    <w:rsid w:val="005448A6"/>
    <w:rsid w:val="00546CC2"/>
    <w:rsid w:val="00547265"/>
    <w:rsid w:val="00547443"/>
    <w:rsid w:val="00547C65"/>
    <w:rsid w:val="005501D2"/>
    <w:rsid w:val="005505A6"/>
    <w:rsid w:val="005505BF"/>
    <w:rsid w:val="00550751"/>
    <w:rsid w:val="00550C47"/>
    <w:rsid w:val="00551B0D"/>
    <w:rsid w:val="00551D28"/>
    <w:rsid w:val="00553286"/>
    <w:rsid w:val="00553E2C"/>
    <w:rsid w:val="0055476C"/>
    <w:rsid w:val="00554ECD"/>
    <w:rsid w:val="0055696E"/>
    <w:rsid w:val="005573E8"/>
    <w:rsid w:val="005576C1"/>
    <w:rsid w:val="00557CBD"/>
    <w:rsid w:val="005605D0"/>
    <w:rsid w:val="00560691"/>
    <w:rsid w:val="00560AD2"/>
    <w:rsid w:val="00560D33"/>
    <w:rsid w:val="00561265"/>
    <w:rsid w:val="00561332"/>
    <w:rsid w:val="00561DBA"/>
    <w:rsid w:val="00562B41"/>
    <w:rsid w:val="00562C4E"/>
    <w:rsid w:val="0056365F"/>
    <w:rsid w:val="0056375F"/>
    <w:rsid w:val="005637C1"/>
    <w:rsid w:val="00563B8D"/>
    <w:rsid w:val="00563DE6"/>
    <w:rsid w:val="0056412E"/>
    <w:rsid w:val="00564204"/>
    <w:rsid w:val="00564379"/>
    <w:rsid w:val="0056444E"/>
    <w:rsid w:val="005644B5"/>
    <w:rsid w:val="00564AD2"/>
    <w:rsid w:val="00564ED0"/>
    <w:rsid w:val="00565036"/>
    <w:rsid w:val="005651C4"/>
    <w:rsid w:val="00565E49"/>
    <w:rsid w:val="00566797"/>
    <w:rsid w:val="00566CA6"/>
    <w:rsid w:val="00567348"/>
    <w:rsid w:val="00567497"/>
    <w:rsid w:val="00567800"/>
    <w:rsid w:val="00567A52"/>
    <w:rsid w:val="00567B26"/>
    <w:rsid w:val="00570722"/>
    <w:rsid w:val="00570A7B"/>
    <w:rsid w:val="005717E5"/>
    <w:rsid w:val="005717E7"/>
    <w:rsid w:val="0057188A"/>
    <w:rsid w:val="00571D6C"/>
    <w:rsid w:val="00572BCF"/>
    <w:rsid w:val="0057328C"/>
    <w:rsid w:val="0057350B"/>
    <w:rsid w:val="005737EC"/>
    <w:rsid w:val="005739B8"/>
    <w:rsid w:val="00574411"/>
    <w:rsid w:val="005753B6"/>
    <w:rsid w:val="005755EC"/>
    <w:rsid w:val="005769FF"/>
    <w:rsid w:val="005771DB"/>
    <w:rsid w:val="00577A7E"/>
    <w:rsid w:val="00580423"/>
    <w:rsid w:val="005806D2"/>
    <w:rsid w:val="005808ED"/>
    <w:rsid w:val="005809F5"/>
    <w:rsid w:val="0058102F"/>
    <w:rsid w:val="00581AC2"/>
    <w:rsid w:val="00581B14"/>
    <w:rsid w:val="00582A71"/>
    <w:rsid w:val="00582D46"/>
    <w:rsid w:val="00583135"/>
    <w:rsid w:val="00583195"/>
    <w:rsid w:val="00583A90"/>
    <w:rsid w:val="00583B84"/>
    <w:rsid w:val="005846F8"/>
    <w:rsid w:val="0058525D"/>
    <w:rsid w:val="00585C84"/>
    <w:rsid w:val="00587BAC"/>
    <w:rsid w:val="00587E05"/>
    <w:rsid w:val="00590005"/>
    <w:rsid w:val="00590273"/>
    <w:rsid w:val="00591FAF"/>
    <w:rsid w:val="00593111"/>
    <w:rsid w:val="00593816"/>
    <w:rsid w:val="00593D67"/>
    <w:rsid w:val="00594FA6"/>
    <w:rsid w:val="00595423"/>
    <w:rsid w:val="005956D8"/>
    <w:rsid w:val="00595F1A"/>
    <w:rsid w:val="00595F8E"/>
    <w:rsid w:val="005964CC"/>
    <w:rsid w:val="00596895"/>
    <w:rsid w:val="00596BDA"/>
    <w:rsid w:val="00597972"/>
    <w:rsid w:val="005A07D8"/>
    <w:rsid w:val="005A0C5B"/>
    <w:rsid w:val="005A4255"/>
    <w:rsid w:val="005A4DC4"/>
    <w:rsid w:val="005A5204"/>
    <w:rsid w:val="005A52E6"/>
    <w:rsid w:val="005A5610"/>
    <w:rsid w:val="005B0749"/>
    <w:rsid w:val="005B178A"/>
    <w:rsid w:val="005B19E4"/>
    <w:rsid w:val="005B1D8D"/>
    <w:rsid w:val="005B1E1C"/>
    <w:rsid w:val="005B24C3"/>
    <w:rsid w:val="005B2628"/>
    <w:rsid w:val="005B2948"/>
    <w:rsid w:val="005B2A1D"/>
    <w:rsid w:val="005B2C82"/>
    <w:rsid w:val="005B2D90"/>
    <w:rsid w:val="005B2D9B"/>
    <w:rsid w:val="005B2FD0"/>
    <w:rsid w:val="005B34A6"/>
    <w:rsid w:val="005B383F"/>
    <w:rsid w:val="005B46C1"/>
    <w:rsid w:val="005B4846"/>
    <w:rsid w:val="005B5753"/>
    <w:rsid w:val="005B57A2"/>
    <w:rsid w:val="005B57DD"/>
    <w:rsid w:val="005B5D66"/>
    <w:rsid w:val="005C0258"/>
    <w:rsid w:val="005C0B37"/>
    <w:rsid w:val="005C0D7D"/>
    <w:rsid w:val="005C17C2"/>
    <w:rsid w:val="005C17FF"/>
    <w:rsid w:val="005C3941"/>
    <w:rsid w:val="005C3F18"/>
    <w:rsid w:val="005C4923"/>
    <w:rsid w:val="005C5263"/>
    <w:rsid w:val="005C5BD5"/>
    <w:rsid w:val="005C6C2A"/>
    <w:rsid w:val="005C6D8F"/>
    <w:rsid w:val="005C7B5C"/>
    <w:rsid w:val="005C7B7A"/>
    <w:rsid w:val="005D06A1"/>
    <w:rsid w:val="005D080D"/>
    <w:rsid w:val="005D08AD"/>
    <w:rsid w:val="005D0BAB"/>
    <w:rsid w:val="005D0CCC"/>
    <w:rsid w:val="005D1EC0"/>
    <w:rsid w:val="005D27AF"/>
    <w:rsid w:val="005D280D"/>
    <w:rsid w:val="005D2CF9"/>
    <w:rsid w:val="005D30B4"/>
    <w:rsid w:val="005D3804"/>
    <w:rsid w:val="005D393D"/>
    <w:rsid w:val="005D46A9"/>
    <w:rsid w:val="005D4AB8"/>
    <w:rsid w:val="005D4F14"/>
    <w:rsid w:val="005D511B"/>
    <w:rsid w:val="005D551A"/>
    <w:rsid w:val="005D5949"/>
    <w:rsid w:val="005D5FBB"/>
    <w:rsid w:val="005D5FE8"/>
    <w:rsid w:val="005D6204"/>
    <w:rsid w:val="005D6210"/>
    <w:rsid w:val="005D6606"/>
    <w:rsid w:val="005D7383"/>
    <w:rsid w:val="005D7A77"/>
    <w:rsid w:val="005D7D8C"/>
    <w:rsid w:val="005E0667"/>
    <w:rsid w:val="005E24B9"/>
    <w:rsid w:val="005E25A4"/>
    <w:rsid w:val="005E2700"/>
    <w:rsid w:val="005E29E3"/>
    <w:rsid w:val="005E36FB"/>
    <w:rsid w:val="005E3B81"/>
    <w:rsid w:val="005E4667"/>
    <w:rsid w:val="005E4D04"/>
    <w:rsid w:val="005E5976"/>
    <w:rsid w:val="005E5B72"/>
    <w:rsid w:val="005E5FE0"/>
    <w:rsid w:val="005E655D"/>
    <w:rsid w:val="005E79FF"/>
    <w:rsid w:val="005F04E2"/>
    <w:rsid w:val="005F0E6E"/>
    <w:rsid w:val="005F1254"/>
    <w:rsid w:val="005F13F0"/>
    <w:rsid w:val="005F1501"/>
    <w:rsid w:val="005F2249"/>
    <w:rsid w:val="005F28E9"/>
    <w:rsid w:val="005F2C0B"/>
    <w:rsid w:val="005F2D7B"/>
    <w:rsid w:val="005F348F"/>
    <w:rsid w:val="005F35B9"/>
    <w:rsid w:val="005F3DEF"/>
    <w:rsid w:val="005F3FEB"/>
    <w:rsid w:val="005F4419"/>
    <w:rsid w:val="005F4815"/>
    <w:rsid w:val="005F4859"/>
    <w:rsid w:val="005F4A5E"/>
    <w:rsid w:val="005F4C14"/>
    <w:rsid w:val="005F51AC"/>
    <w:rsid w:val="005F5314"/>
    <w:rsid w:val="005F55FD"/>
    <w:rsid w:val="005F5D8C"/>
    <w:rsid w:val="005F5F2C"/>
    <w:rsid w:val="005F68D4"/>
    <w:rsid w:val="005F6991"/>
    <w:rsid w:val="005F70E4"/>
    <w:rsid w:val="005F7D4D"/>
    <w:rsid w:val="005F7EBF"/>
    <w:rsid w:val="00600DF8"/>
    <w:rsid w:val="006015A1"/>
    <w:rsid w:val="006015E1"/>
    <w:rsid w:val="00601B91"/>
    <w:rsid w:val="00601DD0"/>
    <w:rsid w:val="0060200D"/>
    <w:rsid w:val="006024D0"/>
    <w:rsid w:val="0060319F"/>
    <w:rsid w:val="00603243"/>
    <w:rsid w:val="00603E31"/>
    <w:rsid w:val="006041B7"/>
    <w:rsid w:val="00604FD5"/>
    <w:rsid w:val="00605D03"/>
    <w:rsid w:val="00606CBD"/>
    <w:rsid w:val="00607C46"/>
    <w:rsid w:val="0061033C"/>
    <w:rsid w:val="00612434"/>
    <w:rsid w:val="00612488"/>
    <w:rsid w:val="00612CE6"/>
    <w:rsid w:val="00612EDD"/>
    <w:rsid w:val="00613FE2"/>
    <w:rsid w:val="006149DD"/>
    <w:rsid w:val="00614A7B"/>
    <w:rsid w:val="0061536C"/>
    <w:rsid w:val="006158E4"/>
    <w:rsid w:val="006158FB"/>
    <w:rsid w:val="00615C08"/>
    <w:rsid w:val="0061601E"/>
    <w:rsid w:val="0061603B"/>
    <w:rsid w:val="006167F0"/>
    <w:rsid w:val="00616DA9"/>
    <w:rsid w:val="0061733E"/>
    <w:rsid w:val="0061741C"/>
    <w:rsid w:val="006178D9"/>
    <w:rsid w:val="006178F4"/>
    <w:rsid w:val="00617D4B"/>
    <w:rsid w:val="006207BC"/>
    <w:rsid w:val="00620C92"/>
    <w:rsid w:val="00621335"/>
    <w:rsid w:val="0062150E"/>
    <w:rsid w:val="0062152D"/>
    <w:rsid w:val="00622B6B"/>
    <w:rsid w:val="00623F37"/>
    <w:rsid w:val="00623F56"/>
    <w:rsid w:val="006242E9"/>
    <w:rsid w:val="00624348"/>
    <w:rsid w:val="006245CC"/>
    <w:rsid w:val="00624E5B"/>
    <w:rsid w:val="006250F6"/>
    <w:rsid w:val="006258F1"/>
    <w:rsid w:val="00625D36"/>
    <w:rsid w:val="00626341"/>
    <w:rsid w:val="00626844"/>
    <w:rsid w:val="00626BBC"/>
    <w:rsid w:val="006274B9"/>
    <w:rsid w:val="00627808"/>
    <w:rsid w:val="0062788C"/>
    <w:rsid w:val="00627CD4"/>
    <w:rsid w:val="00627F52"/>
    <w:rsid w:val="00630BA9"/>
    <w:rsid w:val="00630DE9"/>
    <w:rsid w:val="00630F03"/>
    <w:rsid w:val="006311B6"/>
    <w:rsid w:val="0063131D"/>
    <w:rsid w:val="00631CD2"/>
    <w:rsid w:val="00631E78"/>
    <w:rsid w:val="00632B0E"/>
    <w:rsid w:val="00633526"/>
    <w:rsid w:val="00634375"/>
    <w:rsid w:val="0063491E"/>
    <w:rsid w:val="006349FB"/>
    <w:rsid w:val="00634E47"/>
    <w:rsid w:val="00635013"/>
    <w:rsid w:val="006350C9"/>
    <w:rsid w:val="0063557A"/>
    <w:rsid w:val="00635AF4"/>
    <w:rsid w:val="00635E49"/>
    <w:rsid w:val="00636208"/>
    <w:rsid w:val="006366F2"/>
    <w:rsid w:val="00637037"/>
    <w:rsid w:val="00637597"/>
    <w:rsid w:val="0063769A"/>
    <w:rsid w:val="00640399"/>
    <w:rsid w:val="00640DBD"/>
    <w:rsid w:val="00641653"/>
    <w:rsid w:val="006423D2"/>
    <w:rsid w:val="00642683"/>
    <w:rsid w:val="0064351F"/>
    <w:rsid w:val="00643C6F"/>
    <w:rsid w:val="00643C90"/>
    <w:rsid w:val="006440AA"/>
    <w:rsid w:val="006444E3"/>
    <w:rsid w:val="0064555E"/>
    <w:rsid w:val="00645DF8"/>
    <w:rsid w:val="006460FF"/>
    <w:rsid w:val="006464BC"/>
    <w:rsid w:val="00646974"/>
    <w:rsid w:val="006512AF"/>
    <w:rsid w:val="00651301"/>
    <w:rsid w:val="00651664"/>
    <w:rsid w:val="006516FA"/>
    <w:rsid w:val="00651BBF"/>
    <w:rsid w:val="00651E2B"/>
    <w:rsid w:val="00653069"/>
    <w:rsid w:val="00653A37"/>
    <w:rsid w:val="006541EB"/>
    <w:rsid w:val="006545F9"/>
    <w:rsid w:val="006546E5"/>
    <w:rsid w:val="00654D1F"/>
    <w:rsid w:val="00655034"/>
    <w:rsid w:val="006553EF"/>
    <w:rsid w:val="00656E18"/>
    <w:rsid w:val="00656F8A"/>
    <w:rsid w:val="00657EEC"/>
    <w:rsid w:val="00660F6D"/>
    <w:rsid w:val="00660FD8"/>
    <w:rsid w:val="0066179A"/>
    <w:rsid w:val="00661860"/>
    <w:rsid w:val="00662606"/>
    <w:rsid w:val="0066271C"/>
    <w:rsid w:val="00663099"/>
    <w:rsid w:val="006630D5"/>
    <w:rsid w:val="0066377D"/>
    <w:rsid w:val="00663FE6"/>
    <w:rsid w:val="00664184"/>
    <w:rsid w:val="00664C39"/>
    <w:rsid w:val="00664E88"/>
    <w:rsid w:val="0066500F"/>
    <w:rsid w:val="00665B16"/>
    <w:rsid w:val="00665D82"/>
    <w:rsid w:val="006666F6"/>
    <w:rsid w:val="00670373"/>
    <w:rsid w:val="00670606"/>
    <w:rsid w:val="00671B2B"/>
    <w:rsid w:val="00671D4E"/>
    <w:rsid w:val="00671DB5"/>
    <w:rsid w:val="00671E8F"/>
    <w:rsid w:val="00672389"/>
    <w:rsid w:val="006727BF"/>
    <w:rsid w:val="0067281B"/>
    <w:rsid w:val="0067326F"/>
    <w:rsid w:val="00673538"/>
    <w:rsid w:val="00674622"/>
    <w:rsid w:val="00677B00"/>
    <w:rsid w:val="00677F40"/>
    <w:rsid w:val="00680281"/>
    <w:rsid w:val="00680BA5"/>
    <w:rsid w:val="00681CDE"/>
    <w:rsid w:val="006824FC"/>
    <w:rsid w:val="0068448B"/>
    <w:rsid w:val="00684D0A"/>
    <w:rsid w:val="00685309"/>
    <w:rsid w:val="00685C49"/>
    <w:rsid w:val="00687997"/>
    <w:rsid w:val="00687E47"/>
    <w:rsid w:val="0069058D"/>
    <w:rsid w:val="006912EA"/>
    <w:rsid w:val="00691D04"/>
    <w:rsid w:val="00692635"/>
    <w:rsid w:val="00693B9B"/>
    <w:rsid w:val="00693C7B"/>
    <w:rsid w:val="00694911"/>
    <w:rsid w:val="00694F89"/>
    <w:rsid w:val="00695599"/>
    <w:rsid w:val="0069562A"/>
    <w:rsid w:val="006966D7"/>
    <w:rsid w:val="00696957"/>
    <w:rsid w:val="00696EED"/>
    <w:rsid w:val="00697F57"/>
    <w:rsid w:val="006A02C4"/>
    <w:rsid w:val="006A0320"/>
    <w:rsid w:val="006A0559"/>
    <w:rsid w:val="006A0D43"/>
    <w:rsid w:val="006A14BB"/>
    <w:rsid w:val="006A175E"/>
    <w:rsid w:val="006A19E0"/>
    <w:rsid w:val="006A1A30"/>
    <w:rsid w:val="006A24E5"/>
    <w:rsid w:val="006A2889"/>
    <w:rsid w:val="006A2DF5"/>
    <w:rsid w:val="006A3415"/>
    <w:rsid w:val="006A39B7"/>
    <w:rsid w:val="006A4AF7"/>
    <w:rsid w:val="006A4D55"/>
    <w:rsid w:val="006A539D"/>
    <w:rsid w:val="006A58FD"/>
    <w:rsid w:val="006A614E"/>
    <w:rsid w:val="006A61B1"/>
    <w:rsid w:val="006A6750"/>
    <w:rsid w:val="006A675A"/>
    <w:rsid w:val="006A6788"/>
    <w:rsid w:val="006A6A5B"/>
    <w:rsid w:val="006A7101"/>
    <w:rsid w:val="006A7476"/>
    <w:rsid w:val="006B0550"/>
    <w:rsid w:val="006B1131"/>
    <w:rsid w:val="006B1275"/>
    <w:rsid w:val="006B24C1"/>
    <w:rsid w:val="006B257C"/>
    <w:rsid w:val="006B3563"/>
    <w:rsid w:val="006B3B32"/>
    <w:rsid w:val="006B3FBF"/>
    <w:rsid w:val="006B4773"/>
    <w:rsid w:val="006B4B0E"/>
    <w:rsid w:val="006B4D7E"/>
    <w:rsid w:val="006B5492"/>
    <w:rsid w:val="006B5692"/>
    <w:rsid w:val="006B56F2"/>
    <w:rsid w:val="006B691F"/>
    <w:rsid w:val="006C0549"/>
    <w:rsid w:val="006C0719"/>
    <w:rsid w:val="006C176F"/>
    <w:rsid w:val="006C1CEA"/>
    <w:rsid w:val="006C29FF"/>
    <w:rsid w:val="006C2ED7"/>
    <w:rsid w:val="006C2FC7"/>
    <w:rsid w:val="006C341C"/>
    <w:rsid w:val="006C44C9"/>
    <w:rsid w:val="006C483F"/>
    <w:rsid w:val="006C4A69"/>
    <w:rsid w:val="006C4F21"/>
    <w:rsid w:val="006C5438"/>
    <w:rsid w:val="006C5FDC"/>
    <w:rsid w:val="006C613D"/>
    <w:rsid w:val="006C6272"/>
    <w:rsid w:val="006C63B5"/>
    <w:rsid w:val="006D0638"/>
    <w:rsid w:val="006D0977"/>
    <w:rsid w:val="006D1390"/>
    <w:rsid w:val="006D1BC0"/>
    <w:rsid w:val="006D1CEE"/>
    <w:rsid w:val="006D2363"/>
    <w:rsid w:val="006D23B1"/>
    <w:rsid w:val="006D2F4A"/>
    <w:rsid w:val="006D3202"/>
    <w:rsid w:val="006D37D8"/>
    <w:rsid w:val="006D3C8B"/>
    <w:rsid w:val="006D3FB5"/>
    <w:rsid w:val="006D463E"/>
    <w:rsid w:val="006D5B92"/>
    <w:rsid w:val="006D5E01"/>
    <w:rsid w:val="006D6694"/>
    <w:rsid w:val="006D67EE"/>
    <w:rsid w:val="006D681F"/>
    <w:rsid w:val="006D6CFF"/>
    <w:rsid w:val="006E0386"/>
    <w:rsid w:val="006E04DD"/>
    <w:rsid w:val="006E0596"/>
    <w:rsid w:val="006E05DF"/>
    <w:rsid w:val="006E1106"/>
    <w:rsid w:val="006E20E0"/>
    <w:rsid w:val="006E28D7"/>
    <w:rsid w:val="006E2957"/>
    <w:rsid w:val="006E2B14"/>
    <w:rsid w:val="006E42EC"/>
    <w:rsid w:val="006E533D"/>
    <w:rsid w:val="006E6883"/>
    <w:rsid w:val="006E6EDC"/>
    <w:rsid w:val="006E75C7"/>
    <w:rsid w:val="006E764C"/>
    <w:rsid w:val="006E7679"/>
    <w:rsid w:val="006F0A82"/>
    <w:rsid w:val="006F1B9C"/>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78B"/>
    <w:rsid w:val="007128D8"/>
    <w:rsid w:val="007128DA"/>
    <w:rsid w:val="00713645"/>
    <w:rsid w:val="00714305"/>
    <w:rsid w:val="00715222"/>
    <w:rsid w:val="0071539A"/>
    <w:rsid w:val="007160DA"/>
    <w:rsid w:val="0071650A"/>
    <w:rsid w:val="007165BB"/>
    <w:rsid w:val="00716F5E"/>
    <w:rsid w:val="00717339"/>
    <w:rsid w:val="00717909"/>
    <w:rsid w:val="00717D94"/>
    <w:rsid w:val="00720E2A"/>
    <w:rsid w:val="0072148B"/>
    <w:rsid w:val="0072163C"/>
    <w:rsid w:val="0072168C"/>
    <w:rsid w:val="00721A8D"/>
    <w:rsid w:val="00721C5B"/>
    <w:rsid w:val="00721E06"/>
    <w:rsid w:val="00722B34"/>
    <w:rsid w:val="00723C3F"/>
    <w:rsid w:val="007243EB"/>
    <w:rsid w:val="00724719"/>
    <w:rsid w:val="00724B68"/>
    <w:rsid w:val="00725706"/>
    <w:rsid w:val="00725AB6"/>
    <w:rsid w:val="00725D1E"/>
    <w:rsid w:val="00726D3A"/>
    <w:rsid w:val="00726E63"/>
    <w:rsid w:val="00727249"/>
    <w:rsid w:val="0073039A"/>
    <w:rsid w:val="007306D3"/>
    <w:rsid w:val="007317B5"/>
    <w:rsid w:val="00731D1E"/>
    <w:rsid w:val="0073210C"/>
    <w:rsid w:val="0073238A"/>
    <w:rsid w:val="00732CB6"/>
    <w:rsid w:val="007334EA"/>
    <w:rsid w:val="0073352B"/>
    <w:rsid w:val="00733758"/>
    <w:rsid w:val="00734439"/>
    <w:rsid w:val="00734BBA"/>
    <w:rsid w:val="00734D55"/>
    <w:rsid w:val="00734E72"/>
    <w:rsid w:val="00734F13"/>
    <w:rsid w:val="0073530F"/>
    <w:rsid w:val="0073580F"/>
    <w:rsid w:val="00735BCF"/>
    <w:rsid w:val="00735C0D"/>
    <w:rsid w:val="00735E40"/>
    <w:rsid w:val="0073602A"/>
    <w:rsid w:val="00736E69"/>
    <w:rsid w:val="00736EA4"/>
    <w:rsid w:val="00736ECE"/>
    <w:rsid w:val="0073711D"/>
    <w:rsid w:val="0073778F"/>
    <w:rsid w:val="00740C4A"/>
    <w:rsid w:val="00741376"/>
    <w:rsid w:val="007415EC"/>
    <w:rsid w:val="007419CD"/>
    <w:rsid w:val="00741C24"/>
    <w:rsid w:val="007422EF"/>
    <w:rsid w:val="007424C0"/>
    <w:rsid w:val="00742D4D"/>
    <w:rsid w:val="00742F8F"/>
    <w:rsid w:val="00743205"/>
    <w:rsid w:val="0074401D"/>
    <w:rsid w:val="00744031"/>
    <w:rsid w:val="0074429A"/>
    <w:rsid w:val="007445D0"/>
    <w:rsid w:val="00744D22"/>
    <w:rsid w:val="00745110"/>
    <w:rsid w:val="00745317"/>
    <w:rsid w:val="0074590D"/>
    <w:rsid w:val="00746011"/>
    <w:rsid w:val="00746BAF"/>
    <w:rsid w:val="00747175"/>
    <w:rsid w:val="0074743B"/>
    <w:rsid w:val="00747663"/>
    <w:rsid w:val="00747A97"/>
    <w:rsid w:val="007500D1"/>
    <w:rsid w:val="007509ED"/>
    <w:rsid w:val="00750B74"/>
    <w:rsid w:val="007510CD"/>
    <w:rsid w:val="00751116"/>
    <w:rsid w:val="00751799"/>
    <w:rsid w:val="0075196E"/>
    <w:rsid w:val="0075224D"/>
    <w:rsid w:val="0075257E"/>
    <w:rsid w:val="00752B43"/>
    <w:rsid w:val="00753151"/>
    <w:rsid w:val="007538D2"/>
    <w:rsid w:val="00753948"/>
    <w:rsid w:val="0075404B"/>
    <w:rsid w:val="00754305"/>
    <w:rsid w:val="00754F0F"/>
    <w:rsid w:val="007552F1"/>
    <w:rsid w:val="007553E4"/>
    <w:rsid w:val="00755F3B"/>
    <w:rsid w:val="007560A1"/>
    <w:rsid w:val="007566CB"/>
    <w:rsid w:val="00757947"/>
    <w:rsid w:val="007611E9"/>
    <w:rsid w:val="00761429"/>
    <w:rsid w:val="00761701"/>
    <w:rsid w:val="0076284D"/>
    <w:rsid w:val="00764FD6"/>
    <w:rsid w:val="007654C6"/>
    <w:rsid w:val="00765F24"/>
    <w:rsid w:val="00766211"/>
    <w:rsid w:val="00766B45"/>
    <w:rsid w:val="00771EC8"/>
    <w:rsid w:val="007720C2"/>
    <w:rsid w:val="0077223B"/>
    <w:rsid w:val="0077225C"/>
    <w:rsid w:val="007724D3"/>
    <w:rsid w:val="007731F0"/>
    <w:rsid w:val="007740AD"/>
    <w:rsid w:val="00774490"/>
    <w:rsid w:val="00774FA3"/>
    <w:rsid w:val="0077554C"/>
    <w:rsid w:val="007755CC"/>
    <w:rsid w:val="007763E1"/>
    <w:rsid w:val="00777670"/>
    <w:rsid w:val="0078152B"/>
    <w:rsid w:val="007818FF"/>
    <w:rsid w:val="00782BF8"/>
    <w:rsid w:val="00782D4F"/>
    <w:rsid w:val="007834AA"/>
    <w:rsid w:val="00783536"/>
    <w:rsid w:val="00783C19"/>
    <w:rsid w:val="00784177"/>
    <w:rsid w:val="00785172"/>
    <w:rsid w:val="00785218"/>
    <w:rsid w:val="00785876"/>
    <w:rsid w:val="00785F17"/>
    <w:rsid w:val="007860B6"/>
    <w:rsid w:val="007863E6"/>
    <w:rsid w:val="00786563"/>
    <w:rsid w:val="00786DEE"/>
    <w:rsid w:val="007872CE"/>
    <w:rsid w:val="0078736E"/>
    <w:rsid w:val="00787729"/>
    <w:rsid w:val="00787DC2"/>
    <w:rsid w:val="0079007C"/>
    <w:rsid w:val="007909D9"/>
    <w:rsid w:val="00790A5E"/>
    <w:rsid w:val="00790D67"/>
    <w:rsid w:val="00790FAD"/>
    <w:rsid w:val="007911C1"/>
    <w:rsid w:val="007912DE"/>
    <w:rsid w:val="00791E5B"/>
    <w:rsid w:val="00791FC9"/>
    <w:rsid w:val="007931B9"/>
    <w:rsid w:val="0079488E"/>
    <w:rsid w:val="007948D0"/>
    <w:rsid w:val="00795689"/>
    <w:rsid w:val="007976F5"/>
    <w:rsid w:val="007A059A"/>
    <w:rsid w:val="007A0F1C"/>
    <w:rsid w:val="007A130B"/>
    <w:rsid w:val="007A1FB9"/>
    <w:rsid w:val="007A4680"/>
    <w:rsid w:val="007A4BB3"/>
    <w:rsid w:val="007A4FF6"/>
    <w:rsid w:val="007A50A9"/>
    <w:rsid w:val="007A5BDA"/>
    <w:rsid w:val="007A769D"/>
    <w:rsid w:val="007A7D55"/>
    <w:rsid w:val="007A7E8A"/>
    <w:rsid w:val="007B09CC"/>
    <w:rsid w:val="007B12FF"/>
    <w:rsid w:val="007B185F"/>
    <w:rsid w:val="007B1A15"/>
    <w:rsid w:val="007B2A01"/>
    <w:rsid w:val="007B2BD0"/>
    <w:rsid w:val="007B2E75"/>
    <w:rsid w:val="007B39E1"/>
    <w:rsid w:val="007B43C9"/>
    <w:rsid w:val="007B4DFE"/>
    <w:rsid w:val="007B4E22"/>
    <w:rsid w:val="007B6219"/>
    <w:rsid w:val="007B6AEC"/>
    <w:rsid w:val="007B6D0F"/>
    <w:rsid w:val="007C0612"/>
    <w:rsid w:val="007C0697"/>
    <w:rsid w:val="007C348D"/>
    <w:rsid w:val="007C3B9B"/>
    <w:rsid w:val="007C3EE6"/>
    <w:rsid w:val="007C427A"/>
    <w:rsid w:val="007C483C"/>
    <w:rsid w:val="007C4842"/>
    <w:rsid w:val="007C484E"/>
    <w:rsid w:val="007C4972"/>
    <w:rsid w:val="007C4FA1"/>
    <w:rsid w:val="007C500B"/>
    <w:rsid w:val="007C6E29"/>
    <w:rsid w:val="007C7480"/>
    <w:rsid w:val="007C7621"/>
    <w:rsid w:val="007C7A8A"/>
    <w:rsid w:val="007C7D60"/>
    <w:rsid w:val="007D0225"/>
    <w:rsid w:val="007D0366"/>
    <w:rsid w:val="007D0F6B"/>
    <w:rsid w:val="007D1221"/>
    <w:rsid w:val="007D1253"/>
    <w:rsid w:val="007D1BAE"/>
    <w:rsid w:val="007D205B"/>
    <w:rsid w:val="007D212D"/>
    <w:rsid w:val="007D26C8"/>
    <w:rsid w:val="007D31B5"/>
    <w:rsid w:val="007D41C0"/>
    <w:rsid w:val="007D451F"/>
    <w:rsid w:val="007D4537"/>
    <w:rsid w:val="007D51B8"/>
    <w:rsid w:val="007D583F"/>
    <w:rsid w:val="007D5985"/>
    <w:rsid w:val="007D5C61"/>
    <w:rsid w:val="007D62F2"/>
    <w:rsid w:val="007D644F"/>
    <w:rsid w:val="007D6542"/>
    <w:rsid w:val="007D755A"/>
    <w:rsid w:val="007D7719"/>
    <w:rsid w:val="007D785F"/>
    <w:rsid w:val="007D7BC5"/>
    <w:rsid w:val="007E0390"/>
    <w:rsid w:val="007E05CD"/>
    <w:rsid w:val="007E0A52"/>
    <w:rsid w:val="007E1624"/>
    <w:rsid w:val="007E1893"/>
    <w:rsid w:val="007E2369"/>
    <w:rsid w:val="007E2CF6"/>
    <w:rsid w:val="007E3D46"/>
    <w:rsid w:val="007E3D62"/>
    <w:rsid w:val="007E625C"/>
    <w:rsid w:val="007E6C65"/>
    <w:rsid w:val="007E7010"/>
    <w:rsid w:val="007F0164"/>
    <w:rsid w:val="007F1A0D"/>
    <w:rsid w:val="007F1B2E"/>
    <w:rsid w:val="007F1B84"/>
    <w:rsid w:val="007F2173"/>
    <w:rsid w:val="007F2966"/>
    <w:rsid w:val="007F3812"/>
    <w:rsid w:val="007F3D95"/>
    <w:rsid w:val="007F47E7"/>
    <w:rsid w:val="007F4F75"/>
    <w:rsid w:val="007F5196"/>
    <w:rsid w:val="007F6402"/>
    <w:rsid w:val="007F65C2"/>
    <w:rsid w:val="007F6F26"/>
    <w:rsid w:val="007F7397"/>
    <w:rsid w:val="007F7605"/>
    <w:rsid w:val="0080046E"/>
    <w:rsid w:val="008006CE"/>
    <w:rsid w:val="0080269D"/>
    <w:rsid w:val="008040CB"/>
    <w:rsid w:val="008043C9"/>
    <w:rsid w:val="00806044"/>
    <w:rsid w:val="008062CA"/>
    <w:rsid w:val="00807185"/>
    <w:rsid w:val="0080725B"/>
    <w:rsid w:val="00807B75"/>
    <w:rsid w:val="00810237"/>
    <w:rsid w:val="00810AF3"/>
    <w:rsid w:val="00810F85"/>
    <w:rsid w:val="008121CB"/>
    <w:rsid w:val="00812979"/>
    <w:rsid w:val="00813105"/>
    <w:rsid w:val="00813341"/>
    <w:rsid w:val="00813B3B"/>
    <w:rsid w:val="00814153"/>
    <w:rsid w:val="0081425E"/>
    <w:rsid w:val="008142E7"/>
    <w:rsid w:val="00814F72"/>
    <w:rsid w:val="008150F0"/>
    <w:rsid w:val="00816837"/>
    <w:rsid w:val="008168AD"/>
    <w:rsid w:val="008176D9"/>
    <w:rsid w:val="00817814"/>
    <w:rsid w:val="00817AB9"/>
    <w:rsid w:val="00820787"/>
    <w:rsid w:val="0082094F"/>
    <w:rsid w:val="0082177A"/>
    <w:rsid w:val="00821920"/>
    <w:rsid w:val="00821BB1"/>
    <w:rsid w:val="00821BEB"/>
    <w:rsid w:val="008221D5"/>
    <w:rsid w:val="008228AA"/>
    <w:rsid w:val="00822EA3"/>
    <w:rsid w:val="00822F36"/>
    <w:rsid w:val="00823297"/>
    <w:rsid w:val="00823BF2"/>
    <w:rsid w:val="00824CDC"/>
    <w:rsid w:val="0082502F"/>
    <w:rsid w:val="008253EC"/>
    <w:rsid w:val="008256DD"/>
    <w:rsid w:val="00825FEE"/>
    <w:rsid w:val="0082692A"/>
    <w:rsid w:val="00826A7E"/>
    <w:rsid w:val="008272CE"/>
    <w:rsid w:val="0082733A"/>
    <w:rsid w:val="00827AF2"/>
    <w:rsid w:val="00827E71"/>
    <w:rsid w:val="00831133"/>
    <w:rsid w:val="0083270B"/>
    <w:rsid w:val="00832B58"/>
    <w:rsid w:val="008334B8"/>
    <w:rsid w:val="00833516"/>
    <w:rsid w:val="008335C6"/>
    <w:rsid w:val="008339CC"/>
    <w:rsid w:val="00833AB8"/>
    <w:rsid w:val="00833C48"/>
    <w:rsid w:val="00833CB8"/>
    <w:rsid w:val="00834031"/>
    <w:rsid w:val="008344ED"/>
    <w:rsid w:val="008349ED"/>
    <w:rsid w:val="00834CBF"/>
    <w:rsid w:val="00834D3E"/>
    <w:rsid w:val="00835378"/>
    <w:rsid w:val="00835D69"/>
    <w:rsid w:val="00836C8F"/>
    <w:rsid w:val="00837056"/>
    <w:rsid w:val="00837098"/>
    <w:rsid w:val="008406E8"/>
    <w:rsid w:val="00840773"/>
    <w:rsid w:val="008409D4"/>
    <w:rsid w:val="00840BEE"/>
    <w:rsid w:val="0084174D"/>
    <w:rsid w:val="008417FF"/>
    <w:rsid w:val="00841A95"/>
    <w:rsid w:val="00841D69"/>
    <w:rsid w:val="00841F51"/>
    <w:rsid w:val="00841F69"/>
    <w:rsid w:val="008429BA"/>
    <w:rsid w:val="00842DB7"/>
    <w:rsid w:val="00843E2B"/>
    <w:rsid w:val="008447D0"/>
    <w:rsid w:val="008454E2"/>
    <w:rsid w:val="00845AD5"/>
    <w:rsid w:val="00846788"/>
    <w:rsid w:val="0084691A"/>
    <w:rsid w:val="008475C6"/>
    <w:rsid w:val="00850F33"/>
    <w:rsid w:val="00851498"/>
    <w:rsid w:val="00851768"/>
    <w:rsid w:val="00851A48"/>
    <w:rsid w:val="00852385"/>
    <w:rsid w:val="00852F58"/>
    <w:rsid w:val="00852FE5"/>
    <w:rsid w:val="0085360B"/>
    <w:rsid w:val="008536D8"/>
    <w:rsid w:val="008536DF"/>
    <w:rsid w:val="008537D3"/>
    <w:rsid w:val="00854EFE"/>
    <w:rsid w:val="00855BDF"/>
    <w:rsid w:val="0085604E"/>
    <w:rsid w:val="008563B8"/>
    <w:rsid w:val="008563C3"/>
    <w:rsid w:val="00856DBF"/>
    <w:rsid w:val="008570EA"/>
    <w:rsid w:val="008576A8"/>
    <w:rsid w:val="00857DE3"/>
    <w:rsid w:val="00860463"/>
    <w:rsid w:val="00860664"/>
    <w:rsid w:val="00860F5E"/>
    <w:rsid w:val="00860F76"/>
    <w:rsid w:val="00861205"/>
    <w:rsid w:val="00861694"/>
    <w:rsid w:val="00861C17"/>
    <w:rsid w:val="00861F49"/>
    <w:rsid w:val="0086202D"/>
    <w:rsid w:val="008626BB"/>
    <w:rsid w:val="00862ABA"/>
    <w:rsid w:val="00863604"/>
    <w:rsid w:val="008638DF"/>
    <w:rsid w:val="008640B1"/>
    <w:rsid w:val="00864310"/>
    <w:rsid w:val="00864390"/>
    <w:rsid w:val="008643DD"/>
    <w:rsid w:val="00864DB7"/>
    <w:rsid w:val="008655E7"/>
    <w:rsid w:val="008656E1"/>
    <w:rsid w:val="00866474"/>
    <w:rsid w:val="00866CF6"/>
    <w:rsid w:val="00866F09"/>
    <w:rsid w:val="008670BB"/>
    <w:rsid w:val="00867135"/>
    <w:rsid w:val="0086727C"/>
    <w:rsid w:val="00867806"/>
    <w:rsid w:val="008678E4"/>
    <w:rsid w:val="008715AB"/>
    <w:rsid w:val="0087164F"/>
    <w:rsid w:val="00871A88"/>
    <w:rsid w:val="00872143"/>
    <w:rsid w:val="0087218A"/>
    <w:rsid w:val="0087250D"/>
    <w:rsid w:val="008736A2"/>
    <w:rsid w:val="0087372C"/>
    <w:rsid w:val="008737DE"/>
    <w:rsid w:val="00873D68"/>
    <w:rsid w:val="00874383"/>
    <w:rsid w:val="00874691"/>
    <w:rsid w:val="00874F92"/>
    <w:rsid w:val="008753A8"/>
    <w:rsid w:val="00875609"/>
    <w:rsid w:val="00875ABB"/>
    <w:rsid w:val="0087636F"/>
    <w:rsid w:val="00876B6A"/>
    <w:rsid w:val="00876F48"/>
    <w:rsid w:val="00877A5D"/>
    <w:rsid w:val="008802B8"/>
    <w:rsid w:val="00881064"/>
    <w:rsid w:val="0088228F"/>
    <w:rsid w:val="0088241B"/>
    <w:rsid w:val="008829B2"/>
    <w:rsid w:val="00883119"/>
    <w:rsid w:val="008835A9"/>
    <w:rsid w:val="00884B13"/>
    <w:rsid w:val="008861B4"/>
    <w:rsid w:val="0088657A"/>
    <w:rsid w:val="00886C5B"/>
    <w:rsid w:val="00887B5D"/>
    <w:rsid w:val="00887E69"/>
    <w:rsid w:val="00890163"/>
    <w:rsid w:val="008903B1"/>
    <w:rsid w:val="008910AC"/>
    <w:rsid w:val="00891DDE"/>
    <w:rsid w:val="0089307B"/>
    <w:rsid w:val="008930CD"/>
    <w:rsid w:val="008931B4"/>
    <w:rsid w:val="0089331B"/>
    <w:rsid w:val="008933BC"/>
    <w:rsid w:val="00893C2B"/>
    <w:rsid w:val="00894FEF"/>
    <w:rsid w:val="00895FDB"/>
    <w:rsid w:val="008969D4"/>
    <w:rsid w:val="00896FAE"/>
    <w:rsid w:val="008A0157"/>
    <w:rsid w:val="008A1D5F"/>
    <w:rsid w:val="008A216D"/>
    <w:rsid w:val="008A2970"/>
    <w:rsid w:val="008A3657"/>
    <w:rsid w:val="008A37DA"/>
    <w:rsid w:val="008A3A6F"/>
    <w:rsid w:val="008A3C76"/>
    <w:rsid w:val="008A51A5"/>
    <w:rsid w:val="008A5267"/>
    <w:rsid w:val="008A52F4"/>
    <w:rsid w:val="008A5873"/>
    <w:rsid w:val="008A5D2E"/>
    <w:rsid w:val="008A6002"/>
    <w:rsid w:val="008A68FD"/>
    <w:rsid w:val="008A6B05"/>
    <w:rsid w:val="008A71C4"/>
    <w:rsid w:val="008A71F6"/>
    <w:rsid w:val="008A7767"/>
    <w:rsid w:val="008A7E15"/>
    <w:rsid w:val="008A7E96"/>
    <w:rsid w:val="008B099B"/>
    <w:rsid w:val="008B12C0"/>
    <w:rsid w:val="008B1FB2"/>
    <w:rsid w:val="008B2E27"/>
    <w:rsid w:val="008B31B9"/>
    <w:rsid w:val="008B34B1"/>
    <w:rsid w:val="008B3529"/>
    <w:rsid w:val="008B41FA"/>
    <w:rsid w:val="008B4546"/>
    <w:rsid w:val="008B4851"/>
    <w:rsid w:val="008B5087"/>
    <w:rsid w:val="008B5444"/>
    <w:rsid w:val="008B6309"/>
    <w:rsid w:val="008B6B87"/>
    <w:rsid w:val="008B6C07"/>
    <w:rsid w:val="008B7024"/>
    <w:rsid w:val="008B7F7D"/>
    <w:rsid w:val="008C04E7"/>
    <w:rsid w:val="008C051F"/>
    <w:rsid w:val="008C0807"/>
    <w:rsid w:val="008C11D7"/>
    <w:rsid w:val="008C142E"/>
    <w:rsid w:val="008C1D31"/>
    <w:rsid w:val="008C1E31"/>
    <w:rsid w:val="008C27A0"/>
    <w:rsid w:val="008C3317"/>
    <w:rsid w:val="008C3328"/>
    <w:rsid w:val="008C3330"/>
    <w:rsid w:val="008C3D60"/>
    <w:rsid w:val="008C3FB4"/>
    <w:rsid w:val="008C403D"/>
    <w:rsid w:val="008C4071"/>
    <w:rsid w:val="008C5210"/>
    <w:rsid w:val="008C5433"/>
    <w:rsid w:val="008C5658"/>
    <w:rsid w:val="008C6767"/>
    <w:rsid w:val="008C6D60"/>
    <w:rsid w:val="008C7B15"/>
    <w:rsid w:val="008C7CA2"/>
    <w:rsid w:val="008D0226"/>
    <w:rsid w:val="008D07EC"/>
    <w:rsid w:val="008D13F6"/>
    <w:rsid w:val="008D1798"/>
    <w:rsid w:val="008D277C"/>
    <w:rsid w:val="008D2991"/>
    <w:rsid w:val="008D2D3D"/>
    <w:rsid w:val="008D3907"/>
    <w:rsid w:val="008D3AE8"/>
    <w:rsid w:val="008D6F67"/>
    <w:rsid w:val="008D704D"/>
    <w:rsid w:val="008D7FCB"/>
    <w:rsid w:val="008E1746"/>
    <w:rsid w:val="008E2035"/>
    <w:rsid w:val="008E3081"/>
    <w:rsid w:val="008E31B9"/>
    <w:rsid w:val="008E4A3C"/>
    <w:rsid w:val="008E4CC2"/>
    <w:rsid w:val="008E4D53"/>
    <w:rsid w:val="008E50AC"/>
    <w:rsid w:val="008E57D4"/>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9F"/>
    <w:rsid w:val="008F35AA"/>
    <w:rsid w:val="008F38C8"/>
    <w:rsid w:val="008F3AED"/>
    <w:rsid w:val="008F4C67"/>
    <w:rsid w:val="008F4D52"/>
    <w:rsid w:val="008F511D"/>
    <w:rsid w:val="008F52B3"/>
    <w:rsid w:val="008F5556"/>
    <w:rsid w:val="008F56C4"/>
    <w:rsid w:val="008F5D7E"/>
    <w:rsid w:val="008F677F"/>
    <w:rsid w:val="008F6A15"/>
    <w:rsid w:val="008F6D6B"/>
    <w:rsid w:val="008F7226"/>
    <w:rsid w:val="008F7BB6"/>
    <w:rsid w:val="008F7BC1"/>
    <w:rsid w:val="008F7CC2"/>
    <w:rsid w:val="009003B1"/>
    <w:rsid w:val="00900BFC"/>
    <w:rsid w:val="00901552"/>
    <w:rsid w:val="00901C18"/>
    <w:rsid w:val="00901FB3"/>
    <w:rsid w:val="00902DD7"/>
    <w:rsid w:val="009030AA"/>
    <w:rsid w:val="009032BE"/>
    <w:rsid w:val="0090339F"/>
    <w:rsid w:val="0090375F"/>
    <w:rsid w:val="00903F2F"/>
    <w:rsid w:val="00904BC4"/>
    <w:rsid w:val="0090544A"/>
    <w:rsid w:val="0090570A"/>
    <w:rsid w:val="00905A49"/>
    <w:rsid w:val="00905F9E"/>
    <w:rsid w:val="0091183B"/>
    <w:rsid w:val="009122A7"/>
    <w:rsid w:val="00912795"/>
    <w:rsid w:val="00913EE3"/>
    <w:rsid w:val="00914D3F"/>
    <w:rsid w:val="0091557F"/>
    <w:rsid w:val="00915EBC"/>
    <w:rsid w:val="0091615C"/>
    <w:rsid w:val="00916494"/>
    <w:rsid w:val="00916CA4"/>
    <w:rsid w:val="00916DDB"/>
    <w:rsid w:val="00917346"/>
    <w:rsid w:val="00917759"/>
    <w:rsid w:val="0091DCB7"/>
    <w:rsid w:val="0092026D"/>
    <w:rsid w:val="00920619"/>
    <w:rsid w:val="009206DA"/>
    <w:rsid w:val="009207CE"/>
    <w:rsid w:val="00920A13"/>
    <w:rsid w:val="00920DF2"/>
    <w:rsid w:val="00922E70"/>
    <w:rsid w:val="00923A02"/>
    <w:rsid w:val="00924B58"/>
    <w:rsid w:val="00925348"/>
    <w:rsid w:val="0092592E"/>
    <w:rsid w:val="009265B6"/>
    <w:rsid w:val="00927D63"/>
    <w:rsid w:val="00927FB2"/>
    <w:rsid w:val="00927FFC"/>
    <w:rsid w:val="009302A6"/>
    <w:rsid w:val="0093049E"/>
    <w:rsid w:val="009315C7"/>
    <w:rsid w:val="00931BA8"/>
    <w:rsid w:val="00931CA2"/>
    <w:rsid w:val="00931D05"/>
    <w:rsid w:val="00931D39"/>
    <w:rsid w:val="00931E5B"/>
    <w:rsid w:val="0093234E"/>
    <w:rsid w:val="0093252D"/>
    <w:rsid w:val="00932F75"/>
    <w:rsid w:val="00933845"/>
    <w:rsid w:val="00934E53"/>
    <w:rsid w:val="00935371"/>
    <w:rsid w:val="00937444"/>
    <w:rsid w:val="0093767A"/>
    <w:rsid w:val="00940B64"/>
    <w:rsid w:val="00941625"/>
    <w:rsid w:val="0094187F"/>
    <w:rsid w:val="009418CE"/>
    <w:rsid w:val="0094210F"/>
    <w:rsid w:val="009425A7"/>
    <w:rsid w:val="00942B80"/>
    <w:rsid w:val="00942BCA"/>
    <w:rsid w:val="00942D24"/>
    <w:rsid w:val="009438E2"/>
    <w:rsid w:val="009452BA"/>
    <w:rsid w:val="009461B0"/>
    <w:rsid w:val="00946722"/>
    <w:rsid w:val="00946AF0"/>
    <w:rsid w:val="009470E4"/>
    <w:rsid w:val="00947EB8"/>
    <w:rsid w:val="009502F5"/>
    <w:rsid w:val="0095251F"/>
    <w:rsid w:val="00952A6D"/>
    <w:rsid w:val="00954A8F"/>
    <w:rsid w:val="00955281"/>
    <w:rsid w:val="00955F2F"/>
    <w:rsid w:val="0095653E"/>
    <w:rsid w:val="00956A4E"/>
    <w:rsid w:val="00956AB5"/>
    <w:rsid w:val="00956DE7"/>
    <w:rsid w:val="00957372"/>
    <w:rsid w:val="00957893"/>
    <w:rsid w:val="00960A92"/>
    <w:rsid w:val="00961004"/>
    <w:rsid w:val="009614B4"/>
    <w:rsid w:val="00961502"/>
    <w:rsid w:val="00961943"/>
    <w:rsid w:val="00961A74"/>
    <w:rsid w:val="00961DB7"/>
    <w:rsid w:val="00962353"/>
    <w:rsid w:val="0096248C"/>
    <w:rsid w:val="00963009"/>
    <w:rsid w:val="0096353F"/>
    <w:rsid w:val="009639C8"/>
    <w:rsid w:val="00963D8D"/>
    <w:rsid w:val="00963E07"/>
    <w:rsid w:val="0096529E"/>
    <w:rsid w:val="00965484"/>
    <w:rsid w:val="009657A1"/>
    <w:rsid w:val="009657AE"/>
    <w:rsid w:val="00965894"/>
    <w:rsid w:val="009666D7"/>
    <w:rsid w:val="00966703"/>
    <w:rsid w:val="009670AC"/>
    <w:rsid w:val="009670E4"/>
    <w:rsid w:val="0096764F"/>
    <w:rsid w:val="009700A8"/>
    <w:rsid w:val="00970BA8"/>
    <w:rsid w:val="00971170"/>
    <w:rsid w:val="009716FC"/>
    <w:rsid w:val="00971D98"/>
    <w:rsid w:val="00972DCF"/>
    <w:rsid w:val="00973A53"/>
    <w:rsid w:val="00973E16"/>
    <w:rsid w:val="00974168"/>
    <w:rsid w:val="0097609B"/>
    <w:rsid w:val="009773F1"/>
    <w:rsid w:val="00977515"/>
    <w:rsid w:val="00977573"/>
    <w:rsid w:val="009804BC"/>
    <w:rsid w:val="00980CB2"/>
    <w:rsid w:val="00980D68"/>
    <w:rsid w:val="00980F2D"/>
    <w:rsid w:val="009816E0"/>
    <w:rsid w:val="009823C1"/>
    <w:rsid w:val="00982704"/>
    <w:rsid w:val="00983A43"/>
    <w:rsid w:val="009841CD"/>
    <w:rsid w:val="00984F6B"/>
    <w:rsid w:val="009855D4"/>
    <w:rsid w:val="00985A84"/>
    <w:rsid w:val="00985BB8"/>
    <w:rsid w:val="00985F55"/>
    <w:rsid w:val="009861F7"/>
    <w:rsid w:val="00986CE1"/>
    <w:rsid w:val="00986FE3"/>
    <w:rsid w:val="00987C9F"/>
    <w:rsid w:val="00987DE7"/>
    <w:rsid w:val="009905AD"/>
    <w:rsid w:val="00990A2D"/>
    <w:rsid w:val="009910A4"/>
    <w:rsid w:val="0099179F"/>
    <w:rsid w:val="009921F1"/>
    <w:rsid w:val="009922E3"/>
    <w:rsid w:val="0099297C"/>
    <w:rsid w:val="0099299E"/>
    <w:rsid w:val="00992DC8"/>
    <w:rsid w:val="00992E10"/>
    <w:rsid w:val="00992F47"/>
    <w:rsid w:val="00993376"/>
    <w:rsid w:val="00993CDB"/>
    <w:rsid w:val="00993EC5"/>
    <w:rsid w:val="0099465E"/>
    <w:rsid w:val="00995FEE"/>
    <w:rsid w:val="00996076"/>
    <w:rsid w:val="00996FBB"/>
    <w:rsid w:val="009978CF"/>
    <w:rsid w:val="00997F54"/>
    <w:rsid w:val="009A0886"/>
    <w:rsid w:val="009A180D"/>
    <w:rsid w:val="009A1C53"/>
    <w:rsid w:val="009A255B"/>
    <w:rsid w:val="009A2816"/>
    <w:rsid w:val="009A285F"/>
    <w:rsid w:val="009A2A2B"/>
    <w:rsid w:val="009A2E1A"/>
    <w:rsid w:val="009A2F47"/>
    <w:rsid w:val="009A43BF"/>
    <w:rsid w:val="009A4CF0"/>
    <w:rsid w:val="009A6B2F"/>
    <w:rsid w:val="009A6B3A"/>
    <w:rsid w:val="009A7D11"/>
    <w:rsid w:val="009A7D1C"/>
    <w:rsid w:val="009B2FAA"/>
    <w:rsid w:val="009B3266"/>
    <w:rsid w:val="009B334E"/>
    <w:rsid w:val="009B338B"/>
    <w:rsid w:val="009B3F3E"/>
    <w:rsid w:val="009B3FDD"/>
    <w:rsid w:val="009B4090"/>
    <w:rsid w:val="009B4620"/>
    <w:rsid w:val="009B520E"/>
    <w:rsid w:val="009B62AA"/>
    <w:rsid w:val="009B654D"/>
    <w:rsid w:val="009B6595"/>
    <w:rsid w:val="009B6E32"/>
    <w:rsid w:val="009B6F95"/>
    <w:rsid w:val="009B711D"/>
    <w:rsid w:val="009B72CB"/>
    <w:rsid w:val="009B78BC"/>
    <w:rsid w:val="009C0AD2"/>
    <w:rsid w:val="009C14A2"/>
    <w:rsid w:val="009C1796"/>
    <w:rsid w:val="009C19E0"/>
    <w:rsid w:val="009C1B9B"/>
    <w:rsid w:val="009C1D19"/>
    <w:rsid w:val="009C2357"/>
    <w:rsid w:val="009C2518"/>
    <w:rsid w:val="009C2807"/>
    <w:rsid w:val="009C2E5C"/>
    <w:rsid w:val="009C30B3"/>
    <w:rsid w:val="009C3882"/>
    <w:rsid w:val="009C3F69"/>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500"/>
    <w:rsid w:val="009D08A3"/>
    <w:rsid w:val="009D0DC5"/>
    <w:rsid w:val="009D1038"/>
    <w:rsid w:val="009D184C"/>
    <w:rsid w:val="009D2E13"/>
    <w:rsid w:val="009D2F4F"/>
    <w:rsid w:val="009D41AE"/>
    <w:rsid w:val="009D57A5"/>
    <w:rsid w:val="009D6A23"/>
    <w:rsid w:val="009D7222"/>
    <w:rsid w:val="009D7294"/>
    <w:rsid w:val="009D7770"/>
    <w:rsid w:val="009D779F"/>
    <w:rsid w:val="009E1534"/>
    <w:rsid w:val="009E1FFB"/>
    <w:rsid w:val="009E20B7"/>
    <w:rsid w:val="009E2403"/>
    <w:rsid w:val="009E2595"/>
    <w:rsid w:val="009E2873"/>
    <w:rsid w:val="009E3D03"/>
    <w:rsid w:val="009E43D5"/>
    <w:rsid w:val="009E46BC"/>
    <w:rsid w:val="009E4CDE"/>
    <w:rsid w:val="009E6B04"/>
    <w:rsid w:val="009E6ED8"/>
    <w:rsid w:val="009F0BAA"/>
    <w:rsid w:val="009F1426"/>
    <w:rsid w:val="009F2784"/>
    <w:rsid w:val="009F29FA"/>
    <w:rsid w:val="009F2FFA"/>
    <w:rsid w:val="009F474E"/>
    <w:rsid w:val="009F4E56"/>
    <w:rsid w:val="009F5161"/>
    <w:rsid w:val="009F52D7"/>
    <w:rsid w:val="009F5AAD"/>
    <w:rsid w:val="009F5EAA"/>
    <w:rsid w:val="009F6012"/>
    <w:rsid w:val="009F639D"/>
    <w:rsid w:val="009F644C"/>
    <w:rsid w:val="009F644F"/>
    <w:rsid w:val="009F7690"/>
    <w:rsid w:val="009F783D"/>
    <w:rsid w:val="009F7959"/>
    <w:rsid w:val="009F7A94"/>
    <w:rsid w:val="009F7C63"/>
    <w:rsid w:val="009F7D62"/>
    <w:rsid w:val="009F7F79"/>
    <w:rsid w:val="00A000F5"/>
    <w:rsid w:val="00A00765"/>
    <w:rsid w:val="00A0136C"/>
    <w:rsid w:val="00A01B3A"/>
    <w:rsid w:val="00A02524"/>
    <w:rsid w:val="00A033EB"/>
    <w:rsid w:val="00A0346A"/>
    <w:rsid w:val="00A0430F"/>
    <w:rsid w:val="00A04ACA"/>
    <w:rsid w:val="00A04DF5"/>
    <w:rsid w:val="00A05581"/>
    <w:rsid w:val="00A0634C"/>
    <w:rsid w:val="00A065A2"/>
    <w:rsid w:val="00A06AC7"/>
    <w:rsid w:val="00A06D07"/>
    <w:rsid w:val="00A10489"/>
    <w:rsid w:val="00A10DB9"/>
    <w:rsid w:val="00A10FCA"/>
    <w:rsid w:val="00A113C1"/>
    <w:rsid w:val="00A11C07"/>
    <w:rsid w:val="00A11E57"/>
    <w:rsid w:val="00A12377"/>
    <w:rsid w:val="00A1297F"/>
    <w:rsid w:val="00A130D3"/>
    <w:rsid w:val="00A13EAF"/>
    <w:rsid w:val="00A144B6"/>
    <w:rsid w:val="00A147C9"/>
    <w:rsid w:val="00A14833"/>
    <w:rsid w:val="00A16223"/>
    <w:rsid w:val="00A1776F"/>
    <w:rsid w:val="00A20A36"/>
    <w:rsid w:val="00A215B6"/>
    <w:rsid w:val="00A22590"/>
    <w:rsid w:val="00A23B71"/>
    <w:rsid w:val="00A24A76"/>
    <w:rsid w:val="00A24FC3"/>
    <w:rsid w:val="00A25094"/>
    <w:rsid w:val="00A25345"/>
    <w:rsid w:val="00A25751"/>
    <w:rsid w:val="00A26601"/>
    <w:rsid w:val="00A26794"/>
    <w:rsid w:val="00A26D56"/>
    <w:rsid w:val="00A26F11"/>
    <w:rsid w:val="00A2707D"/>
    <w:rsid w:val="00A27446"/>
    <w:rsid w:val="00A27846"/>
    <w:rsid w:val="00A27978"/>
    <w:rsid w:val="00A27DF6"/>
    <w:rsid w:val="00A30F2A"/>
    <w:rsid w:val="00A31A12"/>
    <w:rsid w:val="00A32840"/>
    <w:rsid w:val="00A32BE9"/>
    <w:rsid w:val="00A32FBD"/>
    <w:rsid w:val="00A33366"/>
    <w:rsid w:val="00A33684"/>
    <w:rsid w:val="00A34BB3"/>
    <w:rsid w:val="00A350A7"/>
    <w:rsid w:val="00A363BD"/>
    <w:rsid w:val="00A368CE"/>
    <w:rsid w:val="00A3699B"/>
    <w:rsid w:val="00A36CC9"/>
    <w:rsid w:val="00A36D58"/>
    <w:rsid w:val="00A37373"/>
    <w:rsid w:val="00A4188B"/>
    <w:rsid w:val="00A41AC1"/>
    <w:rsid w:val="00A41CA4"/>
    <w:rsid w:val="00A4219F"/>
    <w:rsid w:val="00A42B33"/>
    <w:rsid w:val="00A42FE7"/>
    <w:rsid w:val="00A43140"/>
    <w:rsid w:val="00A432E9"/>
    <w:rsid w:val="00A436C9"/>
    <w:rsid w:val="00A43835"/>
    <w:rsid w:val="00A4394E"/>
    <w:rsid w:val="00A43C02"/>
    <w:rsid w:val="00A44AE6"/>
    <w:rsid w:val="00A45433"/>
    <w:rsid w:val="00A4599F"/>
    <w:rsid w:val="00A45EC3"/>
    <w:rsid w:val="00A466F1"/>
    <w:rsid w:val="00A47CF5"/>
    <w:rsid w:val="00A50B73"/>
    <w:rsid w:val="00A50ECF"/>
    <w:rsid w:val="00A510B9"/>
    <w:rsid w:val="00A5253F"/>
    <w:rsid w:val="00A529EF"/>
    <w:rsid w:val="00A52B08"/>
    <w:rsid w:val="00A52BA0"/>
    <w:rsid w:val="00A53304"/>
    <w:rsid w:val="00A54EAE"/>
    <w:rsid w:val="00A55508"/>
    <w:rsid w:val="00A55891"/>
    <w:rsid w:val="00A55AA5"/>
    <w:rsid w:val="00A560A2"/>
    <w:rsid w:val="00A56E33"/>
    <w:rsid w:val="00A571AB"/>
    <w:rsid w:val="00A57405"/>
    <w:rsid w:val="00A5751B"/>
    <w:rsid w:val="00A57AAB"/>
    <w:rsid w:val="00A57C65"/>
    <w:rsid w:val="00A60616"/>
    <w:rsid w:val="00A60845"/>
    <w:rsid w:val="00A6180D"/>
    <w:rsid w:val="00A636F3"/>
    <w:rsid w:val="00A637A9"/>
    <w:rsid w:val="00A63C9A"/>
    <w:rsid w:val="00A64641"/>
    <w:rsid w:val="00A646E1"/>
    <w:rsid w:val="00A6471B"/>
    <w:rsid w:val="00A648E5"/>
    <w:rsid w:val="00A649A8"/>
    <w:rsid w:val="00A64BEF"/>
    <w:rsid w:val="00A6502E"/>
    <w:rsid w:val="00A651E9"/>
    <w:rsid w:val="00A65A55"/>
    <w:rsid w:val="00A65B5C"/>
    <w:rsid w:val="00A65CD9"/>
    <w:rsid w:val="00A663F7"/>
    <w:rsid w:val="00A6728D"/>
    <w:rsid w:val="00A678F2"/>
    <w:rsid w:val="00A67BA1"/>
    <w:rsid w:val="00A71150"/>
    <w:rsid w:val="00A71BA0"/>
    <w:rsid w:val="00A728AD"/>
    <w:rsid w:val="00A72CAB"/>
    <w:rsid w:val="00A72EE5"/>
    <w:rsid w:val="00A73320"/>
    <w:rsid w:val="00A73BF7"/>
    <w:rsid w:val="00A744AD"/>
    <w:rsid w:val="00A747AC"/>
    <w:rsid w:val="00A74B22"/>
    <w:rsid w:val="00A74C92"/>
    <w:rsid w:val="00A754D5"/>
    <w:rsid w:val="00A75934"/>
    <w:rsid w:val="00A75945"/>
    <w:rsid w:val="00A75E04"/>
    <w:rsid w:val="00A76EAF"/>
    <w:rsid w:val="00A76F66"/>
    <w:rsid w:val="00A77900"/>
    <w:rsid w:val="00A80545"/>
    <w:rsid w:val="00A8071F"/>
    <w:rsid w:val="00A8078B"/>
    <w:rsid w:val="00A80C02"/>
    <w:rsid w:val="00A81851"/>
    <w:rsid w:val="00A81AA2"/>
    <w:rsid w:val="00A81FB7"/>
    <w:rsid w:val="00A8201C"/>
    <w:rsid w:val="00A829C4"/>
    <w:rsid w:val="00A83E21"/>
    <w:rsid w:val="00A83F3F"/>
    <w:rsid w:val="00A84437"/>
    <w:rsid w:val="00A84786"/>
    <w:rsid w:val="00A84FFC"/>
    <w:rsid w:val="00A85128"/>
    <w:rsid w:val="00A851CA"/>
    <w:rsid w:val="00A853CA"/>
    <w:rsid w:val="00A857C4"/>
    <w:rsid w:val="00A86539"/>
    <w:rsid w:val="00A865DA"/>
    <w:rsid w:val="00A869BB"/>
    <w:rsid w:val="00A870F1"/>
    <w:rsid w:val="00A90309"/>
    <w:rsid w:val="00A90821"/>
    <w:rsid w:val="00A90C03"/>
    <w:rsid w:val="00A91483"/>
    <w:rsid w:val="00A920BF"/>
    <w:rsid w:val="00A92611"/>
    <w:rsid w:val="00A934E0"/>
    <w:rsid w:val="00A940D0"/>
    <w:rsid w:val="00A94786"/>
    <w:rsid w:val="00A94866"/>
    <w:rsid w:val="00A95620"/>
    <w:rsid w:val="00A96630"/>
    <w:rsid w:val="00A97192"/>
    <w:rsid w:val="00A97EF0"/>
    <w:rsid w:val="00AA05AD"/>
    <w:rsid w:val="00AA09EE"/>
    <w:rsid w:val="00AA0E75"/>
    <w:rsid w:val="00AA1198"/>
    <w:rsid w:val="00AA14DA"/>
    <w:rsid w:val="00AA18B8"/>
    <w:rsid w:val="00AA1D3A"/>
    <w:rsid w:val="00AA2343"/>
    <w:rsid w:val="00AA2718"/>
    <w:rsid w:val="00AA29DF"/>
    <w:rsid w:val="00AA362E"/>
    <w:rsid w:val="00AA4446"/>
    <w:rsid w:val="00AA4A1A"/>
    <w:rsid w:val="00AA4ADC"/>
    <w:rsid w:val="00AA4C18"/>
    <w:rsid w:val="00AA52E1"/>
    <w:rsid w:val="00AA53F1"/>
    <w:rsid w:val="00AA55D2"/>
    <w:rsid w:val="00AA62D6"/>
    <w:rsid w:val="00AA66DF"/>
    <w:rsid w:val="00AA6796"/>
    <w:rsid w:val="00AA78B2"/>
    <w:rsid w:val="00AA7A61"/>
    <w:rsid w:val="00AA7ABB"/>
    <w:rsid w:val="00AA7C0D"/>
    <w:rsid w:val="00AA7DD1"/>
    <w:rsid w:val="00AB0036"/>
    <w:rsid w:val="00AB1754"/>
    <w:rsid w:val="00AB2DB9"/>
    <w:rsid w:val="00AB2E78"/>
    <w:rsid w:val="00AB3B35"/>
    <w:rsid w:val="00AB47AB"/>
    <w:rsid w:val="00AB4E5F"/>
    <w:rsid w:val="00AB5074"/>
    <w:rsid w:val="00AB5541"/>
    <w:rsid w:val="00AB5657"/>
    <w:rsid w:val="00AB6A0F"/>
    <w:rsid w:val="00AB7367"/>
    <w:rsid w:val="00AB7432"/>
    <w:rsid w:val="00AB76FA"/>
    <w:rsid w:val="00AB7730"/>
    <w:rsid w:val="00AC0300"/>
    <w:rsid w:val="00AC0420"/>
    <w:rsid w:val="00AC086D"/>
    <w:rsid w:val="00AC1757"/>
    <w:rsid w:val="00AC1C7D"/>
    <w:rsid w:val="00AC2788"/>
    <w:rsid w:val="00AC2938"/>
    <w:rsid w:val="00AC29FB"/>
    <w:rsid w:val="00AC2A50"/>
    <w:rsid w:val="00AC32A3"/>
    <w:rsid w:val="00AC3890"/>
    <w:rsid w:val="00AC59AF"/>
    <w:rsid w:val="00AC682D"/>
    <w:rsid w:val="00AC6B53"/>
    <w:rsid w:val="00AC6CCC"/>
    <w:rsid w:val="00AC6F14"/>
    <w:rsid w:val="00AC7575"/>
    <w:rsid w:val="00AC7C29"/>
    <w:rsid w:val="00AD04E1"/>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F34"/>
    <w:rsid w:val="00AD7D83"/>
    <w:rsid w:val="00AE0354"/>
    <w:rsid w:val="00AE11A6"/>
    <w:rsid w:val="00AE1244"/>
    <w:rsid w:val="00AE19AC"/>
    <w:rsid w:val="00AE1A0D"/>
    <w:rsid w:val="00AE1C5F"/>
    <w:rsid w:val="00AE2AEF"/>
    <w:rsid w:val="00AE2B70"/>
    <w:rsid w:val="00AE2FC6"/>
    <w:rsid w:val="00AE3439"/>
    <w:rsid w:val="00AE34E5"/>
    <w:rsid w:val="00AE422D"/>
    <w:rsid w:val="00AE5294"/>
    <w:rsid w:val="00AE55E5"/>
    <w:rsid w:val="00AE60D1"/>
    <w:rsid w:val="00AE7F72"/>
    <w:rsid w:val="00AF0AB7"/>
    <w:rsid w:val="00AF1844"/>
    <w:rsid w:val="00AF1F86"/>
    <w:rsid w:val="00AF2399"/>
    <w:rsid w:val="00AF2695"/>
    <w:rsid w:val="00AF3594"/>
    <w:rsid w:val="00AF3747"/>
    <w:rsid w:val="00AF3FF0"/>
    <w:rsid w:val="00AF42F9"/>
    <w:rsid w:val="00AF51B3"/>
    <w:rsid w:val="00AF549A"/>
    <w:rsid w:val="00AF5CF4"/>
    <w:rsid w:val="00AF6074"/>
    <w:rsid w:val="00AF62E6"/>
    <w:rsid w:val="00AF6844"/>
    <w:rsid w:val="00AF75D8"/>
    <w:rsid w:val="00AF76C1"/>
    <w:rsid w:val="00AF76CF"/>
    <w:rsid w:val="00AF7F73"/>
    <w:rsid w:val="00AF7FB3"/>
    <w:rsid w:val="00B004F2"/>
    <w:rsid w:val="00B00C12"/>
    <w:rsid w:val="00B00E6F"/>
    <w:rsid w:val="00B012CF"/>
    <w:rsid w:val="00B01AC4"/>
    <w:rsid w:val="00B01C30"/>
    <w:rsid w:val="00B0338D"/>
    <w:rsid w:val="00B04FB1"/>
    <w:rsid w:val="00B05A03"/>
    <w:rsid w:val="00B06374"/>
    <w:rsid w:val="00B07665"/>
    <w:rsid w:val="00B076FD"/>
    <w:rsid w:val="00B07D65"/>
    <w:rsid w:val="00B1096B"/>
    <w:rsid w:val="00B10DED"/>
    <w:rsid w:val="00B1123C"/>
    <w:rsid w:val="00B11622"/>
    <w:rsid w:val="00B12512"/>
    <w:rsid w:val="00B1269F"/>
    <w:rsid w:val="00B14544"/>
    <w:rsid w:val="00B15291"/>
    <w:rsid w:val="00B16439"/>
    <w:rsid w:val="00B16562"/>
    <w:rsid w:val="00B176FD"/>
    <w:rsid w:val="00B17BD9"/>
    <w:rsid w:val="00B17DBA"/>
    <w:rsid w:val="00B205BC"/>
    <w:rsid w:val="00B210DB"/>
    <w:rsid w:val="00B216AA"/>
    <w:rsid w:val="00B21AC5"/>
    <w:rsid w:val="00B21EFA"/>
    <w:rsid w:val="00B24214"/>
    <w:rsid w:val="00B2459A"/>
    <w:rsid w:val="00B24A32"/>
    <w:rsid w:val="00B24A96"/>
    <w:rsid w:val="00B24C4A"/>
    <w:rsid w:val="00B252D4"/>
    <w:rsid w:val="00B2556C"/>
    <w:rsid w:val="00B25A3A"/>
    <w:rsid w:val="00B25E7B"/>
    <w:rsid w:val="00B2694E"/>
    <w:rsid w:val="00B26D34"/>
    <w:rsid w:val="00B2746A"/>
    <w:rsid w:val="00B27A01"/>
    <w:rsid w:val="00B27D89"/>
    <w:rsid w:val="00B3055F"/>
    <w:rsid w:val="00B30561"/>
    <w:rsid w:val="00B3068F"/>
    <w:rsid w:val="00B30AC8"/>
    <w:rsid w:val="00B30E86"/>
    <w:rsid w:val="00B312C4"/>
    <w:rsid w:val="00B315BC"/>
    <w:rsid w:val="00B3179F"/>
    <w:rsid w:val="00B31F7E"/>
    <w:rsid w:val="00B3287D"/>
    <w:rsid w:val="00B33394"/>
    <w:rsid w:val="00B33EAC"/>
    <w:rsid w:val="00B349C5"/>
    <w:rsid w:val="00B34FE6"/>
    <w:rsid w:val="00B3551C"/>
    <w:rsid w:val="00B359A7"/>
    <w:rsid w:val="00B35B28"/>
    <w:rsid w:val="00B35FC1"/>
    <w:rsid w:val="00B36037"/>
    <w:rsid w:val="00B36625"/>
    <w:rsid w:val="00B3691F"/>
    <w:rsid w:val="00B3699E"/>
    <w:rsid w:val="00B36C3A"/>
    <w:rsid w:val="00B37893"/>
    <w:rsid w:val="00B411DB"/>
    <w:rsid w:val="00B413C6"/>
    <w:rsid w:val="00B420F5"/>
    <w:rsid w:val="00B4242C"/>
    <w:rsid w:val="00B432A0"/>
    <w:rsid w:val="00B4460C"/>
    <w:rsid w:val="00B44E08"/>
    <w:rsid w:val="00B4694C"/>
    <w:rsid w:val="00B4698A"/>
    <w:rsid w:val="00B4722C"/>
    <w:rsid w:val="00B47C05"/>
    <w:rsid w:val="00B47EC3"/>
    <w:rsid w:val="00B50760"/>
    <w:rsid w:val="00B50A49"/>
    <w:rsid w:val="00B50D03"/>
    <w:rsid w:val="00B50E50"/>
    <w:rsid w:val="00B5221E"/>
    <w:rsid w:val="00B522AC"/>
    <w:rsid w:val="00B52705"/>
    <w:rsid w:val="00B5429E"/>
    <w:rsid w:val="00B5493F"/>
    <w:rsid w:val="00B54C37"/>
    <w:rsid w:val="00B5521E"/>
    <w:rsid w:val="00B55A65"/>
    <w:rsid w:val="00B5658C"/>
    <w:rsid w:val="00B56D81"/>
    <w:rsid w:val="00B573C4"/>
    <w:rsid w:val="00B57F80"/>
    <w:rsid w:val="00B600AE"/>
    <w:rsid w:val="00B606C9"/>
    <w:rsid w:val="00B60CB8"/>
    <w:rsid w:val="00B610A6"/>
    <w:rsid w:val="00B62973"/>
    <w:rsid w:val="00B62D48"/>
    <w:rsid w:val="00B6316B"/>
    <w:rsid w:val="00B64536"/>
    <w:rsid w:val="00B6522C"/>
    <w:rsid w:val="00B66C41"/>
    <w:rsid w:val="00B672BA"/>
    <w:rsid w:val="00B6737C"/>
    <w:rsid w:val="00B711DF"/>
    <w:rsid w:val="00B712C7"/>
    <w:rsid w:val="00B71986"/>
    <w:rsid w:val="00B71A29"/>
    <w:rsid w:val="00B71B06"/>
    <w:rsid w:val="00B72BAC"/>
    <w:rsid w:val="00B731CA"/>
    <w:rsid w:val="00B741D0"/>
    <w:rsid w:val="00B74367"/>
    <w:rsid w:val="00B74438"/>
    <w:rsid w:val="00B744D7"/>
    <w:rsid w:val="00B7494D"/>
    <w:rsid w:val="00B7560A"/>
    <w:rsid w:val="00B75AF1"/>
    <w:rsid w:val="00B75C97"/>
    <w:rsid w:val="00B7632D"/>
    <w:rsid w:val="00B764DB"/>
    <w:rsid w:val="00B76501"/>
    <w:rsid w:val="00B76EC6"/>
    <w:rsid w:val="00B76FA2"/>
    <w:rsid w:val="00B7716A"/>
    <w:rsid w:val="00B772DE"/>
    <w:rsid w:val="00B80039"/>
    <w:rsid w:val="00B80EAB"/>
    <w:rsid w:val="00B81E4A"/>
    <w:rsid w:val="00B82E9C"/>
    <w:rsid w:val="00B8303D"/>
    <w:rsid w:val="00B83109"/>
    <w:rsid w:val="00B8311D"/>
    <w:rsid w:val="00B831AF"/>
    <w:rsid w:val="00B83AF3"/>
    <w:rsid w:val="00B863B9"/>
    <w:rsid w:val="00B8671F"/>
    <w:rsid w:val="00B87FE9"/>
    <w:rsid w:val="00B90203"/>
    <w:rsid w:val="00B9060D"/>
    <w:rsid w:val="00B90A13"/>
    <w:rsid w:val="00B912E5"/>
    <w:rsid w:val="00B9137D"/>
    <w:rsid w:val="00B917A8"/>
    <w:rsid w:val="00B91FB8"/>
    <w:rsid w:val="00B9241A"/>
    <w:rsid w:val="00B937E7"/>
    <w:rsid w:val="00B93A46"/>
    <w:rsid w:val="00B946B2"/>
    <w:rsid w:val="00B9509F"/>
    <w:rsid w:val="00B95A24"/>
    <w:rsid w:val="00B95CFF"/>
    <w:rsid w:val="00B9652B"/>
    <w:rsid w:val="00B96939"/>
    <w:rsid w:val="00B96EC0"/>
    <w:rsid w:val="00B96ED5"/>
    <w:rsid w:val="00B970B0"/>
    <w:rsid w:val="00B97135"/>
    <w:rsid w:val="00B973DB"/>
    <w:rsid w:val="00B9748F"/>
    <w:rsid w:val="00B97D87"/>
    <w:rsid w:val="00BA010F"/>
    <w:rsid w:val="00BA080B"/>
    <w:rsid w:val="00BA0A4F"/>
    <w:rsid w:val="00BA0F66"/>
    <w:rsid w:val="00BA0FFA"/>
    <w:rsid w:val="00BA1AB8"/>
    <w:rsid w:val="00BA1D8F"/>
    <w:rsid w:val="00BA2C59"/>
    <w:rsid w:val="00BA31F7"/>
    <w:rsid w:val="00BA341F"/>
    <w:rsid w:val="00BA3D88"/>
    <w:rsid w:val="00BA4247"/>
    <w:rsid w:val="00BA4ACB"/>
    <w:rsid w:val="00BA4D96"/>
    <w:rsid w:val="00BA5539"/>
    <w:rsid w:val="00BA5935"/>
    <w:rsid w:val="00BA5C6D"/>
    <w:rsid w:val="00BA6263"/>
    <w:rsid w:val="00BA74D7"/>
    <w:rsid w:val="00BA77A6"/>
    <w:rsid w:val="00BB0200"/>
    <w:rsid w:val="00BB174C"/>
    <w:rsid w:val="00BB1F15"/>
    <w:rsid w:val="00BB247D"/>
    <w:rsid w:val="00BB2BA9"/>
    <w:rsid w:val="00BB2F46"/>
    <w:rsid w:val="00BB3B0E"/>
    <w:rsid w:val="00BB3FAC"/>
    <w:rsid w:val="00BB42CF"/>
    <w:rsid w:val="00BB45B4"/>
    <w:rsid w:val="00BB45DF"/>
    <w:rsid w:val="00BB4A57"/>
    <w:rsid w:val="00BB5270"/>
    <w:rsid w:val="00BB54F0"/>
    <w:rsid w:val="00BB5FD1"/>
    <w:rsid w:val="00BB6B79"/>
    <w:rsid w:val="00BC0EC9"/>
    <w:rsid w:val="00BC1CD4"/>
    <w:rsid w:val="00BC22EF"/>
    <w:rsid w:val="00BC2E44"/>
    <w:rsid w:val="00BC2FA4"/>
    <w:rsid w:val="00BC3440"/>
    <w:rsid w:val="00BC3DF9"/>
    <w:rsid w:val="00BC3EEA"/>
    <w:rsid w:val="00BC403A"/>
    <w:rsid w:val="00BC4839"/>
    <w:rsid w:val="00BC7052"/>
    <w:rsid w:val="00BC74E7"/>
    <w:rsid w:val="00BC759E"/>
    <w:rsid w:val="00BC7964"/>
    <w:rsid w:val="00BD00CF"/>
    <w:rsid w:val="00BD2E81"/>
    <w:rsid w:val="00BD3D5D"/>
    <w:rsid w:val="00BD4788"/>
    <w:rsid w:val="00BD4F13"/>
    <w:rsid w:val="00BD5861"/>
    <w:rsid w:val="00BE0F94"/>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72F"/>
    <w:rsid w:val="00BF5AEB"/>
    <w:rsid w:val="00BF5EA3"/>
    <w:rsid w:val="00BF5F45"/>
    <w:rsid w:val="00BF64AF"/>
    <w:rsid w:val="00BF6BED"/>
    <w:rsid w:val="00BF6C92"/>
    <w:rsid w:val="00BF780E"/>
    <w:rsid w:val="00BF7F59"/>
    <w:rsid w:val="00C006CB"/>
    <w:rsid w:val="00C00EBE"/>
    <w:rsid w:val="00C00F86"/>
    <w:rsid w:val="00C010DD"/>
    <w:rsid w:val="00C013F9"/>
    <w:rsid w:val="00C01740"/>
    <w:rsid w:val="00C01A8F"/>
    <w:rsid w:val="00C01C95"/>
    <w:rsid w:val="00C02B55"/>
    <w:rsid w:val="00C02D5E"/>
    <w:rsid w:val="00C02F32"/>
    <w:rsid w:val="00C03B76"/>
    <w:rsid w:val="00C04FFE"/>
    <w:rsid w:val="00C06A41"/>
    <w:rsid w:val="00C06CA3"/>
    <w:rsid w:val="00C07131"/>
    <w:rsid w:val="00C075EF"/>
    <w:rsid w:val="00C07985"/>
    <w:rsid w:val="00C07B07"/>
    <w:rsid w:val="00C07FA5"/>
    <w:rsid w:val="00C11375"/>
    <w:rsid w:val="00C114E1"/>
    <w:rsid w:val="00C11848"/>
    <w:rsid w:val="00C11B4C"/>
    <w:rsid w:val="00C11DD1"/>
    <w:rsid w:val="00C122CF"/>
    <w:rsid w:val="00C1268D"/>
    <w:rsid w:val="00C12A9A"/>
    <w:rsid w:val="00C13065"/>
    <w:rsid w:val="00C137BA"/>
    <w:rsid w:val="00C13AA7"/>
    <w:rsid w:val="00C13D69"/>
    <w:rsid w:val="00C1441F"/>
    <w:rsid w:val="00C1458E"/>
    <w:rsid w:val="00C147E1"/>
    <w:rsid w:val="00C14D52"/>
    <w:rsid w:val="00C158E9"/>
    <w:rsid w:val="00C160A1"/>
    <w:rsid w:val="00C16987"/>
    <w:rsid w:val="00C16D04"/>
    <w:rsid w:val="00C16EC3"/>
    <w:rsid w:val="00C17335"/>
    <w:rsid w:val="00C179C4"/>
    <w:rsid w:val="00C17D3C"/>
    <w:rsid w:val="00C2024F"/>
    <w:rsid w:val="00C20A77"/>
    <w:rsid w:val="00C20C40"/>
    <w:rsid w:val="00C20E68"/>
    <w:rsid w:val="00C21A30"/>
    <w:rsid w:val="00C22901"/>
    <w:rsid w:val="00C23DFD"/>
    <w:rsid w:val="00C23E63"/>
    <w:rsid w:val="00C25060"/>
    <w:rsid w:val="00C25FC8"/>
    <w:rsid w:val="00C26588"/>
    <w:rsid w:val="00C265EA"/>
    <w:rsid w:val="00C275A1"/>
    <w:rsid w:val="00C27F1F"/>
    <w:rsid w:val="00C3061F"/>
    <w:rsid w:val="00C30731"/>
    <w:rsid w:val="00C30BBB"/>
    <w:rsid w:val="00C31457"/>
    <w:rsid w:val="00C314B2"/>
    <w:rsid w:val="00C31E62"/>
    <w:rsid w:val="00C31EC9"/>
    <w:rsid w:val="00C32030"/>
    <w:rsid w:val="00C32101"/>
    <w:rsid w:val="00C327B5"/>
    <w:rsid w:val="00C32B5C"/>
    <w:rsid w:val="00C32CC3"/>
    <w:rsid w:val="00C32E53"/>
    <w:rsid w:val="00C338F5"/>
    <w:rsid w:val="00C35066"/>
    <w:rsid w:val="00C357D8"/>
    <w:rsid w:val="00C367A3"/>
    <w:rsid w:val="00C3734E"/>
    <w:rsid w:val="00C373EA"/>
    <w:rsid w:val="00C37E50"/>
    <w:rsid w:val="00C421CE"/>
    <w:rsid w:val="00C42315"/>
    <w:rsid w:val="00C42A0E"/>
    <w:rsid w:val="00C44E96"/>
    <w:rsid w:val="00C458E8"/>
    <w:rsid w:val="00C468E9"/>
    <w:rsid w:val="00C476D8"/>
    <w:rsid w:val="00C47CE7"/>
    <w:rsid w:val="00C50A7F"/>
    <w:rsid w:val="00C515B6"/>
    <w:rsid w:val="00C51CF2"/>
    <w:rsid w:val="00C52086"/>
    <w:rsid w:val="00C538EB"/>
    <w:rsid w:val="00C544C8"/>
    <w:rsid w:val="00C54B23"/>
    <w:rsid w:val="00C54E72"/>
    <w:rsid w:val="00C55829"/>
    <w:rsid w:val="00C56765"/>
    <w:rsid w:val="00C56A83"/>
    <w:rsid w:val="00C56AE2"/>
    <w:rsid w:val="00C57816"/>
    <w:rsid w:val="00C57DB3"/>
    <w:rsid w:val="00C57DBB"/>
    <w:rsid w:val="00C60621"/>
    <w:rsid w:val="00C60FA9"/>
    <w:rsid w:val="00C61071"/>
    <w:rsid w:val="00C6170E"/>
    <w:rsid w:val="00C61989"/>
    <w:rsid w:val="00C619A2"/>
    <w:rsid w:val="00C62047"/>
    <w:rsid w:val="00C62355"/>
    <w:rsid w:val="00C62A41"/>
    <w:rsid w:val="00C63276"/>
    <w:rsid w:val="00C6399F"/>
    <w:rsid w:val="00C63A88"/>
    <w:rsid w:val="00C641C4"/>
    <w:rsid w:val="00C643C7"/>
    <w:rsid w:val="00C64A65"/>
    <w:rsid w:val="00C64F87"/>
    <w:rsid w:val="00C654DD"/>
    <w:rsid w:val="00C6650E"/>
    <w:rsid w:val="00C665FD"/>
    <w:rsid w:val="00C66E3C"/>
    <w:rsid w:val="00C66F0D"/>
    <w:rsid w:val="00C671FD"/>
    <w:rsid w:val="00C67553"/>
    <w:rsid w:val="00C67DBA"/>
    <w:rsid w:val="00C67E20"/>
    <w:rsid w:val="00C70157"/>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1E6F"/>
    <w:rsid w:val="00C83382"/>
    <w:rsid w:val="00C8348E"/>
    <w:rsid w:val="00C83859"/>
    <w:rsid w:val="00C83FE2"/>
    <w:rsid w:val="00C84434"/>
    <w:rsid w:val="00C84AD5"/>
    <w:rsid w:val="00C8502B"/>
    <w:rsid w:val="00C85179"/>
    <w:rsid w:val="00C85777"/>
    <w:rsid w:val="00C86519"/>
    <w:rsid w:val="00C87E49"/>
    <w:rsid w:val="00C8D941"/>
    <w:rsid w:val="00C904AC"/>
    <w:rsid w:val="00C906F5"/>
    <w:rsid w:val="00C9077C"/>
    <w:rsid w:val="00C90917"/>
    <w:rsid w:val="00C90E94"/>
    <w:rsid w:val="00C91381"/>
    <w:rsid w:val="00C91D8B"/>
    <w:rsid w:val="00C92A2F"/>
    <w:rsid w:val="00C93190"/>
    <w:rsid w:val="00C93240"/>
    <w:rsid w:val="00C94445"/>
    <w:rsid w:val="00C948BF"/>
    <w:rsid w:val="00C94A83"/>
    <w:rsid w:val="00C94B9F"/>
    <w:rsid w:val="00C953BA"/>
    <w:rsid w:val="00C955E6"/>
    <w:rsid w:val="00C9591D"/>
    <w:rsid w:val="00C95B05"/>
    <w:rsid w:val="00C95DAB"/>
    <w:rsid w:val="00C95F80"/>
    <w:rsid w:val="00C96406"/>
    <w:rsid w:val="00C970BE"/>
    <w:rsid w:val="00C970C8"/>
    <w:rsid w:val="00CA02E5"/>
    <w:rsid w:val="00CA0CC5"/>
    <w:rsid w:val="00CA23C1"/>
    <w:rsid w:val="00CA2B04"/>
    <w:rsid w:val="00CA3382"/>
    <w:rsid w:val="00CA347D"/>
    <w:rsid w:val="00CA3A0F"/>
    <w:rsid w:val="00CA3A72"/>
    <w:rsid w:val="00CA3FAE"/>
    <w:rsid w:val="00CA4284"/>
    <w:rsid w:val="00CA47CB"/>
    <w:rsid w:val="00CA5166"/>
    <w:rsid w:val="00CA65C6"/>
    <w:rsid w:val="00CB1BFC"/>
    <w:rsid w:val="00CB1C73"/>
    <w:rsid w:val="00CB21ED"/>
    <w:rsid w:val="00CB237B"/>
    <w:rsid w:val="00CB3044"/>
    <w:rsid w:val="00CB3DDD"/>
    <w:rsid w:val="00CB3E24"/>
    <w:rsid w:val="00CB46BF"/>
    <w:rsid w:val="00CB4A69"/>
    <w:rsid w:val="00CB5907"/>
    <w:rsid w:val="00CB5C1D"/>
    <w:rsid w:val="00CB5CA0"/>
    <w:rsid w:val="00CB5FF7"/>
    <w:rsid w:val="00CB607B"/>
    <w:rsid w:val="00CB6B3C"/>
    <w:rsid w:val="00CB70A1"/>
    <w:rsid w:val="00CB748D"/>
    <w:rsid w:val="00CB786F"/>
    <w:rsid w:val="00CB7F9E"/>
    <w:rsid w:val="00CC045F"/>
    <w:rsid w:val="00CC0C98"/>
    <w:rsid w:val="00CC0DFF"/>
    <w:rsid w:val="00CC0E46"/>
    <w:rsid w:val="00CC1256"/>
    <w:rsid w:val="00CC1E27"/>
    <w:rsid w:val="00CC28B6"/>
    <w:rsid w:val="00CC3925"/>
    <w:rsid w:val="00CC41D0"/>
    <w:rsid w:val="00CC45EE"/>
    <w:rsid w:val="00CC4E78"/>
    <w:rsid w:val="00CC4EEC"/>
    <w:rsid w:val="00CC654F"/>
    <w:rsid w:val="00CC6C5E"/>
    <w:rsid w:val="00CC6F5D"/>
    <w:rsid w:val="00CC72D8"/>
    <w:rsid w:val="00CC7C6B"/>
    <w:rsid w:val="00CD0287"/>
    <w:rsid w:val="00CD03A8"/>
    <w:rsid w:val="00CD03AD"/>
    <w:rsid w:val="00CD0435"/>
    <w:rsid w:val="00CD04C9"/>
    <w:rsid w:val="00CD0523"/>
    <w:rsid w:val="00CD1110"/>
    <w:rsid w:val="00CD1766"/>
    <w:rsid w:val="00CD1EC1"/>
    <w:rsid w:val="00CD2536"/>
    <w:rsid w:val="00CD2678"/>
    <w:rsid w:val="00CD26EB"/>
    <w:rsid w:val="00CD2CC2"/>
    <w:rsid w:val="00CD2CC3"/>
    <w:rsid w:val="00CD3638"/>
    <w:rsid w:val="00CD38A0"/>
    <w:rsid w:val="00CD410C"/>
    <w:rsid w:val="00CD457C"/>
    <w:rsid w:val="00CD46EA"/>
    <w:rsid w:val="00CD4A66"/>
    <w:rsid w:val="00CD4B43"/>
    <w:rsid w:val="00CD580D"/>
    <w:rsid w:val="00CD59E8"/>
    <w:rsid w:val="00CD5F1C"/>
    <w:rsid w:val="00CD684F"/>
    <w:rsid w:val="00CD6974"/>
    <w:rsid w:val="00CD6BEC"/>
    <w:rsid w:val="00CD6F81"/>
    <w:rsid w:val="00CD73FF"/>
    <w:rsid w:val="00CE069B"/>
    <w:rsid w:val="00CE0A3E"/>
    <w:rsid w:val="00CE1414"/>
    <w:rsid w:val="00CE275A"/>
    <w:rsid w:val="00CE29B0"/>
    <w:rsid w:val="00CE2A25"/>
    <w:rsid w:val="00CE3247"/>
    <w:rsid w:val="00CE3484"/>
    <w:rsid w:val="00CE498D"/>
    <w:rsid w:val="00CE4AD2"/>
    <w:rsid w:val="00CE4F60"/>
    <w:rsid w:val="00CE5A18"/>
    <w:rsid w:val="00CE6713"/>
    <w:rsid w:val="00CE7939"/>
    <w:rsid w:val="00CF002A"/>
    <w:rsid w:val="00CF0529"/>
    <w:rsid w:val="00CF06D5"/>
    <w:rsid w:val="00CF1B69"/>
    <w:rsid w:val="00CF1D58"/>
    <w:rsid w:val="00CF1DF3"/>
    <w:rsid w:val="00CF2677"/>
    <w:rsid w:val="00CF2CB6"/>
    <w:rsid w:val="00CF3C95"/>
    <w:rsid w:val="00CF4B8C"/>
    <w:rsid w:val="00CF63E5"/>
    <w:rsid w:val="00CF66FF"/>
    <w:rsid w:val="00CF6F7F"/>
    <w:rsid w:val="00CF705D"/>
    <w:rsid w:val="00CF7B33"/>
    <w:rsid w:val="00D004A2"/>
    <w:rsid w:val="00D00907"/>
    <w:rsid w:val="00D021AA"/>
    <w:rsid w:val="00D021F1"/>
    <w:rsid w:val="00D0232C"/>
    <w:rsid w:val="00D0274C"/>
    <w:rsid w:val="00D029A4"/>
    <w:rsid w:val="00D03CCF"/>
    <w:rsid w:val="00D0410A"/>
    <w:rsid w:val="00D04356"/>
    <w:rsid w:val="00D04642"/>
    <w:rsid w:val="00D050F2"/>
    <w:rsid w:val="00D05205"/>
    <w:rsid w:val="00D05666"/>
    <w:rsid w:val="00D06939"/>
    <w:rsid w:val="00D100A9"/>
    <w:rsid w:val="00D10723"/>
    <w:rsid w:val="00D10C2C"/>
    <w:rsid w:val="00D10FA6"/>
    <w:rsid w:val="00D1108A"/>
    <w:rsid w:val="00D11573"/>
    <w:rsid w:val="00D117A7"/>
    <w:rsid w:val="00D11917"/>
    <w:rsid w:val="00D1527F"/>
    <w:rsid w:val="00D1581F"/>
    <w:rsid w:val="00D159D2"/>
    <w:rsid w:val="00D1609F"/>
    <w:rsid w:val="00D16DF2"/>
    <w:rsid w:val="00D17439"/>
    <w:rsid w:val="00D17771"/>
    <w:rsid w:val="00D2074C"/>
    <w:rsid w:val="00D20B5F"/>
    <w:rsid w:val="00D22226"/>
    <w:rsid w:val="00D2324F"/>
    <w:rsid w:val="00D232F1"/>
    <w:rsid w:val="00D23C54"/>
    <w:rsid w:val="00D2502E"/>
    <w:rsid w:val="00D25782"/>
    <w:rsid w:val="00D26F9A"/>
    <w:rsid w:val="00D278FA"/>
    <w:rsid w:val="00D27B70"/>
    <w:rsid w:val="00D27D70"/>
    <w:rsid w:val="00D30125"/>
    <w:rsid w:val="00D3069A"/>
    <w:rsid w:val="00D309C7"/>
    <w:rsid w:val="00D30A65"/>
    <w:rsid w:val="00D3130E"/>
    <w:rsid w:val="00D31FE9"/>
    <w:rsid w:val="00D324CF"/>
    <w:rsid w:val="00D325C1"/>
    <w:rsid w:val="00D32C27"/>
    <w:rsid w:val="00D331C2"/>
    <w:rsid w:val="00D341BE"/>
    <w:rsid w:val="00D341D8"/>
    <w:rsid w:val="00D341EB"/>
    <w:rsid w:val="00D34F47"/>
    <w:rsid w:val="00D354EB"/>
    <w:rsid w:val="00D35F9A"/>
    <w:rsid w:val="00D368B6"/>
    <w:rsid w:val="00D36A4E"/>
    <w:rsid w:val="00D36E7C"/>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5DC9"/>
    <w:rsid w:val="00D4630D"/>
    <w:rsid w:val="00D4695C"/>
    <w:rsid w:val="00D4699A"/>
    <w:rsid w:val="00D4785E"/>
    <w:rsid w:val="00D5020B"/>
    <w:rsid w:val="00D50C54"/>
    <w:rsid w:val="00D513F8"/>
    <w:rsid w:val="00D518D6"/>
    <w:rsid w:val="00D526C8"/>
    <w:rsid w:val="00D5384D"/>
    <w:rsid w:val="00D53BF4"/>
    <w:rsid w:val="00D54149"/>
    <w:rsid w:val="00D5456D"/>
    <w:rsid w:val="00D551E2"/>
    <w:rsid w:val="00D5520A"/>
    <w:rsid w:val="00D56B13"/>
    <w:rsid w:val="00D56DAD"/>
    <w:rsid w:val="00D5779B"/>
    <w:rsid w:val="00D57C8A"/>
    <w:rsid w:val="00D57D01"/>
    <w:rsid w:val="00D60217"/>
    <w:rsid w:val="00D60271"/>
    <w:rsid w:val="00D60410"/>
    <w:rsid w:val="00D60623"/>
    <w:rsid w:val="00D60E01"/>
    <w:rsid w:val="00D60E84"/>
    <w:rsid w:val="00D611AB"/>
    <w:rsid w:val="00D6124A"/>
    <w:rsid w:val="00D61DED"/>
    <w:rsid w:val="00D6243C"/>
    <w:rsid w:val="00D62793"/>
    <w:rsid w:val="00D63110"/>
    <w:rsid w:val="00D63600"/>
    <w:rsid w:val="00D6451E"/>
    <w:rsid w:val="00D66436"/>
    <w:rsid w:val="00D6652F"/>
    <w:rsid w:val="00D66697"/>
    <w:rsid w:val="00D66A43"/>
    <w:rsid w:val="00D66F4C"/>
    <w:rsid w:val="00D67710"/>
    <w:rsid w:val="00D67CB9"/>
    <w:rsid w:val="00D70555"/>
    <w:rsid w:val="00D70B41"/>
    <w:rsid w:val="00D70F61"/>
    <w:rsid w:val="00D7155A"/>
    <w:rsid w:val="00D71A85"/>
    <w:rsid w:val="00D720E9"/>
    <w:rsid w:val="00D722C8"/>
    <w:rsid w:val="00D72841"/>
    <w:rsid w:val="00D73174"/>
    <w:rsid w:val="00D734C0"/>
    <w:rsid w:val="00D734C6"/>
    <w:rsid w:val="00D73763"/>
    <w:rsid w:val="00D73765"/>
    <w:rsid w:val="00D7377C"/>
    <w:rsid w:val="00D74236"/>
    <w:rsid w:val="00D75062"/>
    <w:rsid w:val="00D75609"/>
    <w:rsid w:val="00D75ED0"/>
    <w:rsid w:val="00D77C78"/>
    <w:rsid w:val="00D80A74"/>
    <w:rsid w:val="00D80CDF"/>
    <w:rsid w:val="00D8164D"/>
    <w:rsid w:val="00D8178E"/>
    <w:rsid w:val="00D81E9E"/>
    <w:rsid w:val="00D82429"/>
    <w:rsid w:val="00D83117"/>
    <w:rsid w:val="00D8349A"/>
    <w:rsid w:val="00D8368E"/>
    <w:rsid w:val="00D83945"/>
    <w:rsid w:val="00D83C57"/>
    <w:rsid w:val="00D83F39"/>
    <w:rsid w:val="00D84542"/>
    <w:rsid w:val="00D85943"/>
    <w:rsid w:val="00D85DD7"/>
    <w:rsid w:val="00D8625D"/>
    <w:rsid w:val="00D86A7B"/>
    <w:rsid w:val="00D86CCF"/>
    <w:rsid w:val="00D904F9"/>
    <w:rsid w:val="00D90C01"/>
    <w:rsid w:val="00D91242"/>
    <w:rsid w:val="00D91250"/>
    <w:rsid w:val="00D91789"/>
    <w:rsid w:val="00D92D83"/>
    <w:rsid w:val="00D93AC0"/>
    <w:rsid w:val="00D945F8"/>
    <w:rsid w:val="00D94650"/>
    <w:rsid w:val="00D94720"/>
    <w:rsid w:val="00D94A6A"/>
    <w:rsid w:val="00D95158"/>
    <w:rsid w:val="00D95215"/>
    <w:rsid w:val="00D95547"/>
    <w:rsid w:val="00D96083"/>
    <w:rsid w:val="00D9669E"/>
    <w:rsid w:val="00D9748B"/>
    <w:rsid w:val="00D977CC"/>
    <w:rsid w:val="00DA05AB"/>
    <w:rsid w:val="00DA0770"/>
    <w:rsid w:val="00DA0BE3"/>
    <w:rsid w:val="00DA0E65"/>
    <w:rsid w:val="00DA1942"/>
    <w:rsid w:val="00DA1969"/>
    <w:rsid w:val="00DA227A"/>
    <w:rsid w:val="00DA22F0"/>
    <w:rsid w:val="00DA3A07"/>
    <w:rsid w:val="00DA4A0C"/>
    <w:rsid w:val="00DA4AC1"/>
    <w:rsid w:val="00DA4DC6"/>
    <w:rsid w:val="00DA5ED0"/>
    <w:rsid w:val="00DA62B5"/>
    <w:rsid w:val="00DA758B"/>
    <w:rsid w:val="00DB0683"/>
    <w:rsid w:val="00DB0BDF"/>
    <w:rsid w:val="00DB1016"/>
    <w:rsid w:val="00DB23B2"/>
    <w:rsid w:val="00DB2857"/>
    <w:rsid w:val="00DB35AF"/>
    <w:rsid w:val="00DB3700"/>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1D3B"/>
    <w:rsid w:val="00DC2956"/>
    <w:rsid w:val="00DC3044"/>
    <w:rsid w:val="00DC3291"/>
    <w:rsid w:val="00DC35BA"/>
    <w:rsid w:val="00DC3961"/>
    <w:rsid w:val="00DC3A1D"/>
    <w:rsid w:val="00DC3D76"/>
    <w:rsid w:val="00DC3F3B"/>
    <w:rsid w:val="00DC4BE0"/>
    <w:rsid w:val="00DC5DF6"/>
    <w:rsid w:val="00DC6585"/>
    <w:rsid w:val="00DC673E"/>
    <w:rsid w:val="00DC6BD0"/>
    <w:rsid w:val="00DC6E96"/>
    <w:rsid w:val="00DC7576"/>
    <w:rsid w:val="00DD0085"/>
    <w:rsid w:val="00DD008C"/>
    <w:rsid w:val="00DD0202"/>
    <w:rsid w:val="00DD1047"/>
    <w:rsid w:val="00DD10C2"/>
    <w:rsid w:val="00DD21DA"/>
    <w:rsid w:val="00DD2736"/>
    <w:rsid w:val="00DD2A10"/>
    <w:rsid w:val="00DD2F4A"/>
    <w:rsid w:val="00DD3857"/>
    <w:rsid w:val="00DD39A8"/>
    <w:rsid w:val="00DD4DF8"/>
    <w:rsid w:val="00DD4F0E"/>
    <w:rsid w:val="00DD6064"/>
    <w:rsid w:val="00DD6138"/>
    <w:rsid w:val="00DD6240"/>
    <w:rsid w:val="00DD649E"/>
    <w:rsid w:val="00DD6C6A"/>
    <w:rsid w:val="00DD7BA8"/>
    <w:rsid w:val="00DE051B"/>
    <w:rsid w:val="00DE0779"/>
    <w:rsid w:val="00DE0954"/>
    <w:rsid w:val="00DE0A53"/>
    <w:rsid w:val="00DE18FF"/>
    <w:rsid w:val="00DE23CA"/>
    <w:rsid w:val="00DE2766"/>
    <w:rsid w:val="00DE2844"/>
    <w:rsid w:val="00DE290C"/>
    <w:rsid w:val="00DE2D63"/>
    <w:rsid w:val="00DE3558"/>
    <w:rsid w:val="00DE37BE"/>
    <w:rsid w:val="00DE3D84"/>
    <w:rsid w:val="00DE4696"/>
    <w:rsid w:val="00DE4BE1"/>
    <w:rsid w:val="00DE515C"/>
    <w:rsid w:val="00DE5711"/>
    <w:rsid w:val="00DE6E2B"/>
    <w:rsid w:val="00DE70B5"/>
    <w:rsid w:val="00DF0655"/>
    <w:rsid w:val="00DF0690"/>
    <w:rsid w:val="00DF0C27"/>
    <w:rsid w:val="00DF1318"/>
    <w:rsid w:val="00DF144A"/>
    <w:rsid w:val="00DF14C0"/>
    <w:rsid w:val="00DF1869"/>
    <w:rsid w:val="00DF194A"/>
    <w:rsid w:val="00DF1F94"/>
    <w:rsid w:val="00DF28BA"/>
    <w:rsid w:val="00DF3708"/>
    <w:rsid w:val="00DF4067"/>
    <w:rsid w:val="00DF499B"/>
    <w:rsid w:val="00DF4B43"/>
    <w:rsid w:val="00DF500B"/>
    <w:rsid w:val="00DF53CC"/>
    <w:rsid w:val="00DF559C"/>
    <w:rsid w:val="00DF5705"/>
    <w:rsid w:val="00DF58E2"/>
    <w:rsid w:val="00DF6485"/>
    <w:rsid w:val="00DF64BB"/>
    <w:rsid w:val="00DF681A"/>
    <w:rsid w:val="00DF690E"/>
    <w:rsid w:val="00DF695B"/>
    <w:rsid w:val="00DF6C8C"/>
    <w:rsid w:val="00DF75AC"/>
    <w:rsid w:val="00DF766C"/>
    <w:rsid w:val="00DF7D38"/>
    <w:rsid w:val="00DF7D95"/>
    <w:rsid w:val="00DF7FC3"/>
    <w:rsid w:val="00E00053"/>
    <w:rsid w:val="00E00224"/>
    <w:rsid w:val="00E00D64"/>
    <w:rsid w:val="00E00E97"/>
    <w:rsid w:val="00E0152E"/>
    <w:rsid w:val="00E01599"/>
    <w:rsid w:val="00E01B0A"/>
    <w:rsid w:val="00E02035"/>
    <w:rsid w:val="00E02425"/>
    <w:rsid w:val="00E0288C"/>
    <w:rsid w:val="00E03B45"/>
    <w:rsid w:val="00E03D68"/>
    <w:rsid w:val="00E0425D"/>
    <w:rsid w:val="00E04919"/>
    <w:rsid w:val="00E0493C"/>
    <w:rsid w:val="00E05E2D"/>
    <w:rsid w:val="00E061E1"/>
    <w:rsid w:val="00E076BB"/>
    <w:rsid w:val="00E078A0"/>
    <w:rsid w:val="00E10068"/>
    <w:rsid w:val="00E10741"/>
    <w:rsid w:val="00E10EFE"/>
    <w:rsid w:val="00E110DE"/>
    <w:rsid w:val="00E11EE6"/>
    <w:rsid w:val="00E1204F"/>
    <w:rsid w:val="00E121DF"/>
    <w:rsid w:val="00E12502"/>
    <w:rsid w:val="00E126FA"/>
    <w:rsid w:val="00E12D04"/>
    <w:rsid w:val="00E1329C"/>
    <w:rsid w:val="00E13417"/>
    <w:rsid w:val="00E13E63"/>
    <w:rsid w:val="00E14116"/>
    <w:rsid w:val="00E146F6"/>
    <w:rsid w:val="00E14A86"/>
    <w:rsid w:val="00E15090"/>
    <w:rsid w:val="00E15479"/>
    <w:rsid w:val="00E15602"/>
    <w:rsid w:val="00E15DC1"/>
    <w:rsid w:val="00E16072"/>
    <w:rsid w:val="00E160F5"/>
    <w:rsid w:val="00E201D8"/>
    <w:rsid w:val="00E21768"/>
    <w:rsid w:val="00E217CA"/>
    <w:rsid w:val="00E21811"/>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AE4"/>
    <w:rsid w:val="00E32EE3"/>
    <w:rsid w:val="00E33261"/>
    <w:rsid w:val="00E345D2"/>
    <w:rsid w:val="00E375BF"/>
    <w:rsid w:val="00E3782C"/>
    <w:rsid w:val="00E37D44"/>
    <w:rsid w:val="00E40528"/>
    <w:rsid w:val="00E405E7"/>
    <w:rsid w:val="00E407FC"/>
    <w:rsid w:val="00E40920"/>
    <w:rsid w:val="00E4168D"/>
    <w:rsid w:val="00E41860"/>
    <w:rsid w:val="00E41D61"/>
    <w:rsid w:val="00E41F8F"/>
    <w:rsid w:val="00E42587"/>
    <w:rsid w:val="00E4266A"/>
    <w:rsid w:val="00E42A6B"/>
    <w:rsid w:val="00E42B7C"/>
    <w:rsid w:val="00E43209"/>
    <w:rsid w:val="00E43E61"/>
    <w:rsid w:val="00E448B7"/>
    <w:rsid w:val="00E4584D"/>
    <w:rsid w:val="00E4610E"/>
    <w:rsid w:val="00E46A71"/>
    <w:rsid w:val="00E508D6"/>
    <w:rsid w:val="00E50D81"/>
    <w:rsid w:val="00E50F51"/>
    <w:rsid w:val="00E50F94"/>
    <w:rsid w:val="00E5123D"/>
    <w:rsid w:val="00E51974"/>
    <w:rsid w:val="00E52B67"/>
    <w:rsid w:val="00E53B5B"/>
    <w:rsid w:val="00E54BE2"/>
    <w:rsid w:val="00E550D7"/>
    <w:rsid w:val="00E55475"/>
    <w:rsid w:val="00E55E1A"/>
    <w:rsid w:val="00E55E31"/>
    <w:rsid w:val="00E56BA8"/>
    <w:rsid w:val="00E57BC3"/>
    <w:rsid w:val="00E6008D"/>
    <w:rsid w:val="00E6084D"/>
    <w:rsid w:val="00E60B06"/>
    <w:rsid w:val="00E615AD"/>
    <w:rsid w:val="00E618B8"/>
    <w:rsid w:val="00E61D90"/>
    <w:rsid w:val="00E62374"/>
    <w:rsid w:val="00E62E95"/>
    <w:rsid w:val="00E63363"/>
    <w:rsid w:val="00E6378C"/>
    <w:rsid w:val="00E6379E"/>
    <w:rsid w:val="00E63A8A"/>
    <w:rsid w:val="00E63AF6"/>
    <w:rsid w:val="00E63E0C"/>
    <w:rsid w:val="00E640C9"/>
    <w:rsid w:val="00E64158"/>
    <w:rsid w:val="00E6426D"/>
    <w:rsid w:val="00E6448D"/>
    <w:rsid w:val="00E655C9"/>
    <w:rsid w:val="00E655D1"/>
    <w:rsid w:val="00E65C12"/>
    <w:rsid w:val="00E65E3A"/>
    <w:rsid w:val="00E65FA9"/>
    <w:rsid w:val="00E660CD"/>
    <w:rsid w:val="00E668C5"/>
    <w:rsid w:val="00E66BAA"/>
    <w:rsid w:val="00E672FA"/>
    <w:rsid w:val="00E70F60"/>
    <w:rsid w:val="00E71E41"/>
    <w:rsid w:val="00E7230D"/>
    <w:rsid w:val="00E729B1"/>
    <w:rsid w:val="00E729B9"/>
    <w:rsid w:val="00E72AC2"/>
    <w:rsid w:val="00E73CF3"/>
    <w:rsid w:val="00E74774"/>
    <w:rsid w:val="00E7520F"/>
    <w:rsid w:val="00E75227"/>
    <w:rsid w:val="00E76292"/>
    <w:rsid w:val="00E76434"/>
    <w:rsid w:val="00E764FC"/>
    <w:rsid w:val="00E76E1F"/>
    <w:rsid w:val="00E77582"/>
    <w:rsid w:val="00E77D11"/>
    <w:rsid w:val="00E77D75"/>
    <w:rsid w:val="00E80C46"/>
    <w:rsid w:val="00E8114B"/>
    <w:rsid w:val="00E814F9"/>
    <w:rsid w:val="00E81834"/>
    <w:rsid w:val="00E81CD8"/>
    <w:rsid w:val="00E82E0D"/>
    <w:rsid w:val="00E83154"/>
    <w:rsid w:val="00E83222"/>
    <w:rsid w:val="00E833A5"/>
    <w:rsid w:val="00E83612"/>
    <w:rsid w:val="00E8432A"/>
    <w:rsid w:val="00E85882"/>
    <w:rsid w:val="00E858F6"/>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17A"/>
    <w:rsid w:val="00E9431B"/>
    <w:rsid w:val="00E9470E"/>
    <w:rsid w:val="00E94E29"/>
    <w:rsid w:val="00E95490"/>
    <w:rsid w:val="00E9598C"/>
    <w:rsid w:val="00E96076"/>
    <w:rsid w:val="00E96CEA"/>
    <w:rsid w:val="00E96E22"/>
    <w:rsid w:val="00E96E29"/>
    <w:rsid w:val="00E972DE"/>
    <w:rsid w:val="00E97C7F"/>
    <w:rsid w:val="00EA001C"/>
    <w:rsid w:val="00EA0CD1"/>
    <w:rsid w:val="00EA100E"/>
    <w:rsid w:val="00EA141A"/>
    <w:rsid w:val="00EA2280"/>
    <w:rsid w:val="00EA256A"/>
    <w:rsid w:val="00EA2B27"/>
    <w:rsid w:val="00EA36C4"/>
    <w:rsid w:val="00EA42FD"/>
    <w:rsid w:val="00EA4970"/>
    <w:rsid w:val="00EA6573"/>
    <w:rsid w:val="00EA6E8F"/>
    <w:rsid w:val="00EA7EE3"/>
    <w:rsid w:val="00EB06D7"/>
    <w:rsid w:val="00EB0828"/>
    <w:rsid w:val="00EB0E73"/>
    <w:rsid w:val="00EB15AF"/>
    <w:rsid w:val="00EB17EF"/>
    <w:rsid w:val="00EB1C0F"/>
    <w:rsid w:val="00EB35C1"/>
    <w:rsid w:val="00EB3686"/>
    <w:rsid w:val="00EB3779"/>
    <w:rsid w:val="00EB381D"/>
    <w:rsid w:val="00EB5746"/>
    <w:rsid w:val="00EB58C7"/>
    <w:rsid w:val="00EB5CA4"/>
    <w:rsid w:val="00EB5DC1"/>
    <w:rsid w:val="00EB5EE6"/>
    <w:rsid w:val="00EB66B7"/>
    <w:rsid w:val="00EB6D85"/>
    <w:rsid w:val="00EB6DC7"/>
    <w:rsid w:val="00EB6E0F"/>
    <w:rsid w:val="00EB7FCE"/>
    <w:rsid w:val="00EC03C0"/>
    <w:rsid w:val="00EC04BF"/>
    <w:rsid w:val="00EC0799"/>
    <w:rsid w:val="00EC121F"/>
    <w:rsid w:val="00EC1384"/>
    <w:rsid w:val="00EC1554"/>
    <w:rsid w:val="00EC3339"/>
    <w:rsid w:val="00EC404E"/>
    <w:rsid w:val="00EC42F8"/>
    <w:rsid w:val="00EC4A1B"/>
    <w:rsid w:val="00EC4B39"/>
    <w:rsid w:val="00EC6361"/>
    <w:rsid w:val="00EC6C73"/>
    <w:rsid w:val="00EC6CB1"/>
    <w:rsid w:val="00EC702A"/>
    <w:rsid w:val="00EC790E"/>
    <w:rsid w:val="00ED007D"/>
    <w:rsid w:val="00ED0C16"/>
    <w:rsid w:val="00ED0DC7"/>
    <w:rsid w:val="00ED1268"/>
    <w:rsid w:val="00ED199D"/>
    <w:rsid w:val="00ED1C85"/>
    <w:rsid w:val="00ED1D2F"/>
    <w:rsid w:val="00ED26AC"/>
    <w:rsid w:val="00ED2787"/>
    <w:rsid w:val="00ED2CE2"/>
    <w:rsid w:val="00ED315B"/>
    <w:rsid w:val="00ED4A3A"/>
    <w:rsid w:val="00ED4CED"/>
    <w:rsid w:val="00ED4E26"/>
    <w:rsid w:val="00ED51C8"/>
    <w:rsid w:val="00ED5775"/>
    <w:rsid w:val="00ED582C"/>
    <w:rsid w:val="00ED59E6"/>
    <w:rsid w:val="00ED5EFF"/>
    <w:rsid w:val="00ED67E6"/>
    <w:rsid w:val="00ED697D"/>
    <w:rsid w:val="00ED6B76"/>
    <w:rsid w:val="00ED6CEC"/>
    <w:rsid w:val="00ED735B"/>
    <w:rsid w:val="00ED73B9"/>
    <w:rsid w:val="00ED7430"/>
    <w:rsid w:val="00ED7A41"/>
    <w:rsid w:val="00EE0136"/>
    <w:rsid w:val="00EE16DB"/>
    <w:rsid w:val="00EE19FD"/>
    <w:rsid w:val="00EE1B56"/>
    <w:rsid w:val="00EE1C85"/>
    <w:rsid w:val="00EE1F5D"/>
    <w:rsid w:val="00EE24C7"/>
    <w:rsid w:val="00EE2914"/>
    <w:rsid w:val="00EE2FC5"/>
    <w:rsid w:val="00EE33F3"/>
    <w:rsid w:val="00EE433A"/>
    <w:rsid w:val="00EE4477"/>
    <w:rsid w:val="00EE4B62"/>
    <w:rsid w:val="00EE523A"/>
    <w:rsid w:val="00EE54B9"/>
    <w:rsid w:val="00EE5B47"/>
    <w:rsid w:val="00EE68F7"/>
    <w:rsid w:val="00EE6920"/>
    <w:rsid w:val="00EE6CEE"/>
    <w:rsid w:val="00EE6E84"/>
    <w:rsid w:val="00EE719A"/>
    <w:rsid w:val="00EE7654"/>
    <w:rsid w:val="00EE7AE4"/>
    <w:rsid w:val="00EE7D60"/>
    <w:rsid w:val="00EF01FE"/>
    <w:rsid w:val="00EF0848"/>
    <w:rsid w:val="00EF0A07"/>
    <w:rsid w:val="00EF13E9"/>
    <w:rsid w:val="00EF168A"/>
    <w:rsid w:val="00EF1848"/>
    <w:rsid w:val="00EF18F9"/>
    <w:rsid w:val="00EF3008"/>
    <w:rsid w:val="00EF3105"/>
    <w:rsid w:val="00EF393F"/>
    <w:rsid w:val="00EF4018"/>
    <w:rsid w:val="00EF4B5D"/>
    <w:rsid w:val="00EF595E"/>
    <w:rsid w:val="00EF6136"/>
    <w:rsid w:val="00EF67DA"/>
    <w:rsid w:val="00EF7124"/>
    <w:rsid w:val="00EF7384"/>
    <w:rsid w:val="00F00EAA"/>
    <w:rsid w:val="00F01880"/>
    <w:rsid w:val="00F01B51"/>
    <w:rsid w:val="00F01DAE"/>
    <w:rsid w:val="00F02806"/>
    <w:rsid w:val="00F02C2E"/>
    <w:rsid w:val="00F03F27"/>
    <w:rsid w:val="00F0480A"/>
    <w:rsid w:val="00F0515F"/>
    <w:rsid w:val="00F05B7B"/>
    <w:rsid w:val="00F05F84"/>
    <w:rsid w:val="00F0608D"/>
    <w:rsid w:val="00F10CF1"/>
    <w:rsid w:val="00F10EB1"/>
    <w:rsid w:val="00F1174E"/>
    <w:rsid w:val="00F11796"/>
    <w:rsid w:val="00F126A8"/>
    <w:rsid w:val="00F12777"/>
    <w:rsid w:val="00F13227"/>
    <w:rsid w:val="00F1329C"/>
    <w:rsid w:val="00F13570"/>
    <w:rsid w:val="00F137C2"/>
    <w:rsid w:val="00F13FC9"/>
    <w:rsid w:val="00F158C7"/>
    <w:rsid w:val="00F15BBB"/>
    <w:rsid w:val="00F166A2"/>
    <w:rsid w:val="00F16BEB"/>
    <w:rsid w:val="00F16FCC"/>
    <w:rsid w:val="00F170D1"/>
    <w:rsid w:val="00F17EDA"/>
    <w:rsid w:val="00F20241"/>
    <w:rsid w:val="00F20A26"/>
    <w:rsid w:val="00F20B46"/>
    <w:rsid w:val="00F20FBA"/>
    <w:rsid w:val="00F211FE"/>
    <w:rsid w:val="00F226EA"/>
    <w:rsid w:val="00F229DE"/>
    <w:rsid w:val="00F2421D"/>
    <w:rsid w:val="00F24A9F"/>
    <w:rsid w:val="00F25241"/>
    <w:rsid w:val="00F27476"/>
    <w:rsid w:val="00F277ED"/>
    <w:rsid w:val="00F303BD"/>
    <w:rsid w:val="00F3108E"/>
    <w:rsid w:val="00F31B00"/>
    <w:rsid w:val="00F33516"/>
    <w:rsid w:val="00F33852"/>
    <w:rsid w:val="00F340A7"/>
    <w:rsid w:val="00F342E4"/>
    <w:rsid w:val="00F34532"/>
    <w:rsid w:val="00F346E3"/>
    <w:rsid w:val="00F34725"/>
    <w:rsid w:val="00F3565B"/>
    <w:rsid w:val="00F36137"/>
    <w:rsid w:val="00F364CC"/>
    <w:rsid w:val="00F368F7"/>
    <w:rsid w:val="00F36BDE"/>
    <w:rsid w:val="00F376B5"/>
    <w:rsid w:val="00F37730"/>
    <w:rsid w:val="00F377AE"/>
    <w:rsid w:val="00F37882"/>
    <w:rsid w:val="00F40874"/>
    <w:rsid w:val="00F40BD7"/>
    <w:rsid w:val="00F40E95"/>
    <w:rsid w:val="00F4138B"/>
    <w:rsid w:val="00F41495"/>
    <w:rsid w:val="00F41BF7"/>
    <w:rsid w:val="00F42098"/>
    <w:rsid w:val="00F42688"/>
    <w:rsid w:val="00F429B7"/>
    <w:rsid w:val="00F42CC7"/>
    <w:rsid w:val="00F42CE8"/>
    <w:rsid w:val="00F42EC8"/>
    <w:rsid w:val="00F4316A"/>
    <w:rsid w:val="00F431D1"/>
    <w:rsid w:val="00F431D3"/>
    <w:rsid w:val="00F433F4"/>
    <w:rsid w:val="00F43C74"/>
    <w:rsid w:val="00F44527"/>
    <w:rsid w:val="00F44F39"/>
    <w:rsid w:val="00F45EB2"/>
    <w:rsid w:val="00F46178"/>
    <w:rsid w:val="00F46195"/>
    <w:rsid w:val="00F46943"/>
    <w:rsid w:val="00F46984"/>
    <w:rsid w:val="00F478EF"/>
    <w:rsid w:val="00F500F9"/>
    <w:rsid w:val="00F50132"/>
    <w:rsid w:val="00F50491"/>
    <w:rsid w:val="00F50999"/>
    <w:rsid w:val="00F510FD"/>
    <w:rsid w:val="00F511B0"/>
    <w:rsid w:val="00F51433"/>
    <w:rsid w:val="00F51A87"/>
    <w:rsid w:val="00F52279"/>
    <w:rsid w:val="00F527B1"/>
    <w:rsid w:val="00F5284C"/>
    <w:rsid w:val="00F52939"/>
    <w:rsid w:val="00F52B84"/>
    <w:rsid w:val="00F5388C"/>
    <w:rsid w:val="00F5411E"/>
    <w:rsid w:val="00F54219"/>
    <w:rsid w:val="00F54F61"/>
    <w:rsid w:val="00F55531"/>
    <w:rsid w:val="00F55D0B"/>
    <w:rsid w:val="00F560B4"/>
    <w:rsid w:val="00F56281"/>
    <w:rsid w:val="00F56313"/>
    <w:rsid w:val="00F56579"/>
    <w:rsid w:val="00F56594"/>
    <w:rsid w:val="00F56E7D"/>
    <w:rsid w:val="00F5729B"/>
    <w:rsid w:val="00F57665"/>
    <w:rsid w:val="00F57868"/>
    <w:rsid w:val="00F60294"/>
    <w:rsid w:val="00F6063A"/>
    <w:rsid w:val="00F612BD"/>
    <w:rsid w:val="00F61A15"/>
    <w:rsid w:val="00F62C6C"/>
    <w:rsid w:val="00F62CA2"/>
    <w:rsid w:val="00F630EB"/>
    <w:rsid w:val="00F6347F"/>
    <w:rsid w:val="00F638A8"/>
    <w:rsid w:val="00F644F1"/>
    <w:rsid w:val="00F65227"/>
    <w:rsid w:val="00F65FF2"/>
    <w:rsid w:val="00F6692D"/>
    <w:rsid w:val="00F6698E"/>
    <w:rsid w:val="00F66E96"/>
    <w:rsid w:val="00F67417"/>
    <w:rsid w:val="00F6746E"/>
    <w:rsid w:val="00F67F4E"/>
    <w:rsid w:val="00F70558"/>
    <w:rsid w:val="00F70789"/>
    <w:rsid w:val="00F70AB9"/>
    <w:rsid w:val="00F7131D"/>
    <w:rsid w:val="00F7215F"/>
    <w:rsid w:val="00F72260"/>
    <w:rsid w:val="00F724EC"/>
    <w:rsid w:val="00F72559"/>
    <w:rsid w:val="00F72BED"/>
    <w:rsid w:val="00F72E69"/>
    <w:rsid w:val="00F72F1B"/>
    <w:rsid w:val="00F732E6"/>
    <w:rsid w:val="00F75592"/>
    <w:rsid w:val="00F7599F"/>
    <w:rsid w:val="00F7680D"/>
    <w:rsid w:val="00F768B8"/>
    <w:rsid w:val="00F76B1E"/>
    <w:rsid w:val="00F77250"/>
    <w:rsid w:val="00F7725C"/>
    <w:rsid w:val="00F77B99"/>
    <w:rsid w:val="00F80768"/>
    <w:rsid w:val="00F80CA4"/>
    <w:rsid w:val="00F813CC"/>
    <w:rsid w:val="00F813E1"/>
    <w:rsid w:val="00F81F56"/>
    <w:rsid w:val="00F8218F"/>
    <w:rsid w:val="00F82C3C"/>
    <w:rsid w:val="00F83243"/>
    <w:rsid w:val="00F83398"/>
    <w:rsid w:val="00F84093"/>
    <w:rsid w:val="00F84C15"/>
    <w:rsid w:val="00F85285"/>
    <w:rsid w:val="00F85F5F"/>
    <w:rsid w:val="00F869FF"/>
    <w:rsid w:val="00F86F43"/>
    <w:rsid w:val="00F87DF1"/>
    <w:rsid w:val="00F91643"/>
    <w:rsid w:val="00F9251D"/>
    <w:rsid w:val="00F929B7"/>
    <w:rsid w:val="00F9327D"/>
    <w:rsid w:val="00F93F33"/>
    <w:rsid w:val="00F9415C"/>
    <w:rsid w:val="00F94D71"/>
    <w:rsid w:val="00F94E8B"/>
    <w:rsid w:val="00F95039"/>
    <w:rsid w:val="00F952BE"/>
    <w:rsid w:val="00F953B3"/>
    <w:rsid w:val="00F9566B"/>
    <w:rsid w:val="00F9576C"/>
    <w:rsid w:val="00F95A30"/>
    <w:rsid w:val="00F95E07"/>
    <w:rsid w:val="00F96594"/>
    <w:rsid w:val="00F96714"/>
    <w:rsid w:val="00F97061"/>
    <w:rsid w:val="00F97B63"/>
    <w:rsid w:val="00FA031D"/>
    <w:rsid w:val="00FA144D"/>
    <w:rsid w:val="00FA2925"/>
    <w:rsid w:val="00FA36EB"/>
    <w:rsid w:val="00FA4413"/>
    <w:rsid w:val="00FA4B39"/>
    <w:rsid w:val="00FA56CE"/>
    <w:rsid w:val="00FA64DA"/>
    <w:rsid w:val="00FA659D"/>
    <w:rsid w:val="00FA675B"/>
    <w:rsid w:val="00FA7049"/>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823"/>
    <w:rsid w:val="00FB5D95"/>
    <w:rsid w:val="00FB5EF4"/>
    <w:rsid w:val="00FB66D2"/>
    <w:rsid w:val="00FB6905"/>
    <w:rsid w:val="00FB69D5"/>
    <w:rsid w:val="00FB7BCA"/>
    <w:rsid w:val="00FC15A6"/>
    <w:rsid w:val="00FC205A"/>
    <w:rsid w:val="00FC2982"/>
    <w:rsid w:val="00FC30FB"/>
    <w:rsid w:val="00FC35F4"/>
    <w:rsid w:val="00FC3642"/>
    <w:rsid w:val="00FC3EFB"/>
    <w:rsid w:val="00FC4354"/>
    <w:rsid w:val="00FC46D9"/>
    <w:rsid w:val="00FC4C61"/>
    <w:rsid w:val="00FC5449"/>
    <w:rsid w:val="00FC5CAE"/>
    <w:rsid w:val="00FC5EA5"/>
    <w:rsid w:val="00FC5ECA"/>
    <w:rsid w:val="00FC674E"/>
    <w:rsid w:val="00FD003B"/>
    <w:rsid w:val="00FD0613"/>
    <w:rsid w:val="00FD0F2E"/>
    <w:rsid w:val="00FD18A1"/>
    <w:rsid w:val="00FD1A28"/>
    <w:rsid w:val="00FD1BA9"/>
    <w:rsid w:val="00FD1E9A"/>
    <w:rsid w:val="00FD2A30"/>
    <w:rsid w:val="00FD34DC"/>
    <w:rsid w:val="00FD36F9"/>
    <w:rsid w:val="00FD3A38"/>
    <w:rsid w:val="00FD5178"/>
    <w:rsid w:val="00FD5736"/>
    <w:rsid w:val="00FD59ED"/>
    <w:rsid w:val="00FD6FC4"/>
    <w:rsid w:val="00FD7287"/>
    <w:rsid w:val="00FD75A0"/>
    <w:rsid w:val="00FE0385"/>
    <w:rsid w:val="00FE1B67"/>
    <w:rsid w:val="00FE252E"/>
    <w:rsid w:val="00FE3D1F"/>
    <w:rsid w:val="00FE3D7C"/>
    <w:rsid w:val="00FE4654"/>
    <w:rsid w:val="00FE4885"/>
    <w:rsid w:val="00FE5036"/>
    <w:rsid w:val="00FE5043"/>
    <w:rsid w:val="00FE5735"/>
    <w:rsid w:val="00FE5DA8"/>
    <w:rsid w:val="00FE6998"/>
    <w:rsid w:val="00FE6B95"/>
    <w:rsid w:val="00FE7908"/>
    <w:rsid w:val="00FF0550"/>
    <w:rsid w:val="00FF0594"/>
    <w:rsid w:val="00FF05F7"/>
    <w:rsid w:val="00FF0B44"/>
    <w:rsid w:val="00FF116E"/>
    <w:rsid w:val="00FF203A"/>
    <w:rsid w:val="00FF304D"/>
    <w:rsid w:val="00FF3486"/>
    <w:rsid w:val="00FF3518"/>
    <w:rsid w:val="00FF3AA2"/>
    <w:rsid w:val="00FF4891"/>
    <w:rsid w:val="00FF5452"/>
    <w:rsid w:val="00FF5672"/>
    <w:rsid w:val="00FF5BD4"/>
    <w:rsid w:val="00FF6252"/>
    <w:rsid w:val="00FF6DA7"/>
    <w:rsid w:val="00FF6EE2"/>
    <w:rsid w:val="00FF769F"/>
    <w:rsid w:val="00FF7CAD"/>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B306755-D8AF-40AE-B8B2-69540044A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1"/>
    <w:unhideWhenUsed/>
    <w:rsid w:val="00D05666"/>
    <w:rPr>
      <w:sz w:val="20"/>
      <w:szCs w:val="20"/>
    </w:rPr>
  </w:style>
  <w:style w:type="character" w:customStyle="1" w:styleId="PuslapioinaostekstasDiagrama1">
    <w:name w:val="Puslapio išnašos tekstas Diagrama1"/>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AL Table,CV table,CV1"/>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0608D"/>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kstasDiagrama">
    <w:name w:val="! Tekstas Diagrama"/>
    <w:basedOn w:val="Numatytasispastraiposriftas"/>
    <w:link w:val="Tekstas"/>
    <w:locked/>
    <w:rsid w:val="00FD3A38"/>
    <w:rPr>
      <w:rFonts w:ascii="Times New Roman" w:eastAsia="Times New Roman" w:hAnsi="Times New Roman" w:cs="Times New Roman"/>
      <w:sz w:val="24"/>
      <w:lang w:val="en-US"/>
    </w:rPr>
  </w:style>
  <w:style w:type="paragraph" w:customStyle="1" w:styleId="Tekstas">
    <w:name w:val="! Tekstas"/>
    <w:basedOn w:val="prastasis"/>
    <w:link w:val="TekstasDiagrama"/>
    <w:qFormat/>
    <w:rsid w:val="00FD3A38"/>
    <w:pPr>
      <w:spacing w:line="240" w:lineRule="auto"/>
      <w:ind w:firstLine="0"/>
      <w:jc w:val="left"/>
    </w:pPr>
    <w:rPr>
      <w:rFonts w:ascii="Times New Roman" w:eastAsia="Times New Roman" w:hAnsi="Times New Roman" w:cs="Times New Roman"/>
      <w:sz w:val="24"/>
      <w:lang w:val="en-US"/>
    </w:rPr>
  </w:style>
  <w:style w:type="table" w:customStyle="1" w:styleId="Lentelstinklelis5">
    <w:name w:val="Lentelės tinklelis5"/>
    <w:basedOn w:val="prastojilentel"/>
    <w:next w:val="Lentelstinklelis"/>
    <w:uiPriority w:val="39"/>
    <w:rsid w:val="00FD3A38"/>
    <w:pPr>
      <w:spacing w:line="240" w:lineRule="auto"/>
      <w:ind w:firstLine="0"/>
      <w:jc w:val="left"/>
    </w:pPr>
    <w:rPr>
      <w:rFonts w:ascii="Times New Roman" w:eastAsia="Times New Roman" w:hAnsi="Times New Roman" w:cs="Times New Roman"/>
      <w:sz w:val="20"/>
      <w:szCs w:val="20"/>
      <w:lang w:val="en-US"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dokumentas">
    <w:name w:val="Normal_dokumentas"/>
    <w:qFormat/>
    <w:rsid w:val="00066B0A"/>
    <w:pPr>
      <w:spacing w:line="240" w:lineRule="auto"/>
      <w:ind w:firstLine="0"/>
    </w:pPr>
    <w:rPr>
      <w:rFonts w:ascii="Times New Roman" w:eastAsia="Calibri" w:hAnsi="Times New Roman" w:cs="Times New Roman"/>
      <w:sz w:val="24"/>
      <w:szCs w:val="22"/>
      <w:lang w:eastAsia="en-US"/>
    </w:rPr>
  </w:style>
  <w:style w:type="paragraph" w:customStyle="1" w:styleId="Default">
    <w:name w:val="Default"/>
    <w:rsid w:val="00061E98"/>
    <w:pPr>
      <w:autoSpaceDE w:val="0"/>
      <w:autoSpaceDN w:val="0"/>
      <w:adjustRightInd w:val="0"/>
      <w:spacing w:line="240" w:lineRule="auto"/>
      <w:ind w:firstLine="0"/>
      <w:jc w:val="left"/>
    </w:pPr>
    <w:rPr>
      <w:rFonts w:ascii="Segoe UI" w:eastAsiaTheme="minorHAnsi" w:hAnsi="Segoe UI" w:cs="Segoe UI"/>
      <w:color w:val="000000"/>
      <w:sz w:val="24"/>
      <w:szCs w:val="24"/>
      <w:lang w:eastAsia="en-US"/>
    </w:rPr>
  </w:style>
  <w:style w:type="paragraph" w:customStyle="1" w:styleId="ty-product-featuremultiple-item">
    <w:name w:val="ty-product-feature__multiple-item"/>
    <w:basedOn w:val="prastasis"/>
    <w:rsid w:val="00061E98"/>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Puslapioinaostekstas1">
    <w:name w:val="Puslapio išnašos tekstas1"/>
    <w:basedOn w:val="prastasis"/>
    <w:next w:val="Puslapioinaostekstas"/>
    <w:link w:val="PuslapioinaostekstasDiagrama"/>
    <w:uiPriority w:val="99"/>
    <w:semiHidden/>
    <w:unhideWhenUsed/>
    <w:rsid w:val="00DD2F4A"/>
    <w:pPr>
      <w:spacing w:line="240" w:lineRule="auto"/>
      <w:ind w:firstLine="0"/>
      <w:jc w:val="left"/>
    </w:pPr>
    <w:rPr>
      <w:rFonts w:ascii="Calibri" w:eastAsia="Calibri" w:hAnsi="Calibri" w:cs="Times New Roman"/>
      <w:sz w:val="20"/>
      <w:szCs w:val="20"/>
      <w:bdr w:val="nil"/>
    </w:rPr>
  </w:style>
  <w:style w:type="character" w:customStyle="1" w:styleId="PuslapioinaostekstasDiagrama">
    <w:name w:val="Puslapio išnašos tekstas Diagrama"/>
    <w:basedOn w:val="Numatytasispastraiposriftas"/>
    <w:link w:val="Puslapioinaostekstas1"/>
    <w:qFormat/>
    <w:rsid w:val="00DD2F4A"/>
    <w:rPr>
      <w:rFonts w:ascii="Calibri" w:eastAsia="Calibri" w:hAnsi="Calibri" w:cs="Times New Roman"/>
      <w:sz w:val="20"/>
      <w:szCs w:val="20"/>
      <w:bdr w:val="nil"/>
    </w:rPr>
  </w:style>
  <w:style w:type="table" w:customStyle="1" w:styleId="Lentelstinklelis6">
    <w:name w:val="Lentelės tinklelis6"/>
    <w:basedOn w:val="prastojilentel"/>
    <w:next w:val="Lentelstinklelis"/>
    <w:uiPriority w:val="39"/>
    <w:rsid w:val="009F601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uiPriority w:val="59"/>
    <w:rsid w:val="009F601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0">
    <w:name w:val="Pagrindinis tekstas_"/>
    <w:link w:val="Pagrindinistekstas1"/>
    <w:rsid w:val="007D26C8"/>
    <w:rPr>
      <w:rFonts w:ascii="Book Antiqua" w:eastAsia="Book Antiqua" w:hAnsi="Book Antiqua" w:cs="Book Antiqua"/>
      <w:shd w:val="clear" w:color="auto" w:fill="FFFFFF"/>
    </w:rPr>
  </w:style>
  <w:style w:type="paragraph" w:customStyle="1" w:styleId="Pagrindinistekstas1">
    <w:name w:val="Pagrindinis tekstas1"/>
    <w:basedOn w:val="prastasis"/>
    <w:link w:val="Pagrindinistekstas0"/>
    <w:rsid w:val="007D26C8"/>
    <w:pPr>
      <w:shd w:val="clear" w:color="auto" w:fill="FFFFFF"/>
      <w:spacing w:before="240" w:after="240" w:line="259" w:lineRule="exact"/>
      <w:ind w:firstLine="0"/>
    </w:pPr>
    <w:rPr>
      <w:rFonts w:ascii="Book Antiqua" w:eastAsia="Book Antiqua" w:hAnsi="Book Antiqua" w:cs="Book Antiqua"/>
    </w:rPr>
  </w:style>
  <w:style w:type="paragraph" w:styleId="Pagrindiniotekstotrauka">
    <w:name w:val="Body Text Indent"/>
    <w:basedOn w:val="prastasis"/>
    <w:link w:val="PagrindiniotekstotraukaDiagrama"/>
    <w:rsid w:val="007B4E22"/>
    <w:pPr>
      <w:autoSpaceDN w:val="0"/>
      <w:spacing w:after="120" w:line="240" w:lineRule="auto"/>
      <w:ind w:left="283" w:firstLine="0"/>
      <w:jc w:val="left"/>
    </w:pPr>
    <w:rPr>
      <w:rFonts w:ascii="Times New Roman" w:eastAsia="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rsid w:val="007B4E22"/>
    <w:rPr>
      <w:rFonts w:ascii="Times New Roman" w:eastAsia="Times New Roman" w:hAnsi="Times New Roman" w:cs="Times New Roman"/>
      <w:sz w:val="24"/>
      <w:szCs w:val="20"/>
    </w:rPr>
  </w:style>
  <w:style w:type="table" w:customStyle="1" w:styleId="Lentelstinklelis21">
    <w:name w:val="Lentelės tinklelis21"/>
    <w:basedOn w:val="prastojilentel"/>
    <w:next w:val="Lentelstinklelis"/>
    <w:uiPriority w:val="39"/>
    <w:rsid w:val="0071278B"/>
    <w:pPr>
      <w:spacing w:line="240" w:lineRule="auto"/>
      <w:ind w:firstLine="709"/>
    </w:pPr>
    <w:rPr>
      <w:rFonts w:ascii="Helvetica Neue UltraLight" w:eastAsia="Times New Roman" w:hAnsi="Helvetica Neue UltraLight"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prastasis"/>
    <w:rsid w:val="007B6D0F"/>
    <w:pPr>
      <w:spacing w:before="100" w:beforeAutospacing="1" w:after="100" w:afterAutospacing="1" w:line="240" w:lineRule="auto"/>
      <w:ind w:left="100" w:firstLine="0"/>
      <w:jc w:val="left"/>
    </w:pPr>
    <w:rPr>
      <w:rFonts w:ascii="Times New Roman" w:eastAsia="Times New Roman" w:hAnsi="Times New Roman" w:cs="Times New Roman"/>
      <w:sz w:val="24"/>
      <w:szCs w:val="24"/>
    </w:rPr>
  </w:style>
  <w:style w:type="character" w:customStyle="1" w:styleId="cf21">
    <w:name w:val="cf21"/>
    <w:basedOn w:val="Numatytasispastraiposriftas"/>
    <w:rsid w:val="007B6D0F"/>
    <w:rPr>
      <w:rFonts w:ascii="Segoe UI" w:hAnsi="Segoe UI" w:cs="Segoe UI" w:hint="default"/>
      <w:i/>
      <w:iCs/>
      <w:sz w:val="18"/>
      <w:szCs w:val="18"/>
    </w:rPr>
  </w:style>
  <w:style w:type="character" w:customStyle="1" w:styleId="cf31">
    <w:name w:val="cf31"/>
    <w:basedOn w:val="Numatytasispastraiposriftas"/>
    <w:rsid w:val="007B6D0F"/>
    <w:rPr>
      <w:rFonts w:ascii="Segoe UI" w:hAnsi="Segoe UI" w:cs="Segoe UI" w:hint="default"/>
      <w:sz w:val="18"/>
      <w:szCs w:val="18"/>
    </w:rPr>
  </w:style>
  <w:style w:type="character" w:customStyle="1" w:styleId="cf41">
    <w:name w:val="cf41"/>
    <w:basedOn w:val="Numatytasispastraiposriftas"/>
    <w:rsid w:val="007B6D0F"/>
    <w:rPr>
      <w:rFonts w:ascii="Segoe UI" w:hAnsi="Segoe UI" w:cs="Segoe UI" w:hint="default"/>
      <w:i/>
      <w:iCs/>
      <w:sz w:val="18"/>
      <w:szCs w:val="18"/>
    </w:rPr>
  </w:style>
  <w:style w:type="paragraph" w:customStyle="1" w:styleId="Standard">
    <w:name w:val="Standard"/>
    <w:rsid w:val="00864310"/>
    <w:pPr>
      <w:widowControl w:val="0"/>
      <w:suppressAutoHyphens/>
      <w:autoSpaceDN w:val="0"/>
      <w:spacing w:line="240" w:lineRule="auto"/>
      <w:ind w:firstLine="0"/>
      <w:jc w:val="left"/>
      <w:textAlignment w:val="baseline"/>
    </w:pPr>
    <w:rPr>
      <w:rFonts w:ascii="Liberation Serif" w:eastAsia="SimSun" w:hAnsi="Liberation Serif" w:cs="Mangal"/>
      <w:kern w:val="3"/>
      <w:sz w:val="24"/>
      <w:szCs w:val="24"/>
      <w:lang w:eastAsia="zh-CN" w:bidi="hi-IN"/>
    </w:rPr>
  </w:style>
  <w:style w:type="paragraph" w:styleId="Paprastasistekstas">
    <w:name w:val="Plain Text"/>
    <w:basedOn w:val="prastasis"/>
    <w:link w:val="PaprastasistekstasDiagrama"/>
    <w:uiPriority w:val="99"/>
    <w:semiHidden/>
    <w:unhideWhenUsed/>
    <w:rsid w:val="0045794B"/>
    <w:pPr>
      <w:spacing w:line="240" w:lineRule="auto"/>
      <w:ind w:firstLine="0"/>
      <w:jc w:val="left"/>
    </w:pPr>
    <w:rPr>
      <w:rFonts w:ascii="Calibri" w:eastAsiaTheme="minorHAnsi" w:hAnsi="Calibri"/>
      <w:kern w:val="2"/>
      <w:sz w:val="22"/>
      <w:lang w:eastAsia="en-US"/>
      <w14:ligatures w14:val="standardContextual"/>
    </w:rPr>
  </w:style>
  <w:style w:type="character" w:customStyle="1" w:styleId="PaprastasistekstasDiagrama">
    <w:name w:val="Paprastasis tekstas Diagrama"/>
    <w:basedOn w:val="Numatytasispastraiposriftas"/>
    <w:link w:val="Paprastasistekstas"/>
    <w:uiPriority w:val="99"/>
    <w:semiHidden/>
    <w:rsid w:val="0045794B"/>
    <w:rPr>
      <w:rFonts w:ascii="Calibri" w:eastAsiaTheme="minorHAnsi" w:hAnsi="Calibri"/>
      <w:kern w:val="2"/>
      <w:sz w:val="22"/>
      <w:lang w:eastAsia="en-US"/>
      <w14:ligatures w14:val="standardContextual"/>
    </w:rPr>
  </w:style>
  <w:style w:type="table" w:customStyle="1" w:styleId="Lentelstinklelis1">
    <w:name w:val="Lentelės tinklelis1"/>
    <w:basedOn w:val="prastojilentel"/>
    <w:next w:val="Lentelstinklelis"/>
    <w:uiPriority w:val="39"/>
    <w:rsid w:val="00834031"/>
    <w:pPr>
      <w:spacing w:line="240" w:lineRule="auto"/>
      <w:ind w:firstLine="0"/>
      <w:jc w:val="left"/>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
    <w:name w:val="WWNum3"/>
    <w:basedOn w:val="Sraonra"/>
    <w:rsid w:val="000805BE"/>
    <w:pPr>
      <w:numPr>
        <w:numId w:val="10"/>
      </w:numPr>
    </w:pPr>
  </w:style>
  <w:style w:type="table" w:customStyle="1" w:styleId="Lentelstinklelis2">
    <w:name w:val="Lentelės tinklelis2"/>
    <w:basedOn w:val="prastojilentel"/>
    <w:next w:val="Lentelstinklelis"/>
    <w:uiPriority w:val="39"/>
    <w:rsid w:val="006C2FC7"/>
    <w:pPr>
      <w:spacing w:line="240" w:lineRule="auto"/>
      <w:ind w:firstLine="0"/>
      <w:jc w:val="left"/>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Numatytasispastraiposriftas"/>
    <w:rsid w:val="00833CB8"/>
  </w:style>
  <w:style w:type="character" w:customStyle="1" w:styleId="shorttext">
    <w:name w:val="short_text"/>
    <w:basedOn w:val="Numatytasispastraiposriftas"/>
    <w:rsid w:val="00833CB8"/>
  </w:style>
  <w:style w:type="character" w:customStyle="1" w:styleId="hps">
    <w:name w:val="hps"/>
    <w:basedOn w:val="Numatytasispastraiposriftas"/>
    <w:rsid w:val="00833C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02651">
      <w:bodyDiv w:val="1"/>
      <w:marLeft w:val="0"/>
      <w:marRight w:val="0"/>
      <w:marTop w:val="0"/>
      <w:marBottom w:val="0"/>
      <w:divBdr>
        <w:top w:val="none" w:sz="0" w:space="0" w:color="auto"/>
        <w:left w:val="none" w:sz="0" w:space="0" w:color="auto"/>
        <w:bottom w:val="none" w:sz="0" w:space="0" w:color="auto"/>
        <w:right w:val="none" w:sz="0" w:space="0" w:color="auto"/>
      </w:divBdr>
    </w:div>
    <w:div w:id="34627369">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7799473">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31752765">
      <w:bodyDiv w:val="1"/>
      <w:marLeft w:val="0"/>
      <w:marRight w:val="0"/>
      <w:marTop w:val="0"/>
      <w:marBottom w:val="0"/>
      <w:divBdr>
        <w:top w:val="none" w:sz="0" w:space="0" w:color="auto"/>
        <w:left w:val="none" w:sz="0" w:space="0" w:color="auto"/>
        <w:bottom w:val="none" w:sz="0" w:space="0" w:color="auto"/>
        <w:right w:val="none" w:sz="0" w:space="0" w:color="auto"/>
      </w:divBdr>
    </w:div>
    <w:div w:id="26222698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0187283">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18985294">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8231979">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563106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0361299">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7640708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5814022">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407166">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7303550">
      <w:bodyDiv w:val="1"/>
      <w:marLeft w:val="0"/>
      <w:marRight w:val="0"/>
      <w:marTop w:val="0"/>
      <w:marBottom w:val="0"/>
      <w:divBdr>
        <w:top w:val="none" w:sz="0" w:space="0" w:color="auto"/>
        <w:left w:val="none" w:sz="0" w:space="0" w:color="auto"/>
        <w:bottom w:val="none" w:sz="0" w:space="0" w:color="auto"/>
        <w:right w:val="none" w:sz="0" w:space="0" w:color="auto"/>
      </w:divBdr>
    </w:div>
    <w:div w:id="829057805">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1936059">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246452">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8045597">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34326125">
      <w:bodyDiv w:val="1"/>
      <w:marLeft w:val="0"/>
      <w:marRight w:val="0"/>
      <w:marTop w:val="0"/>
      <w:marBottom w:val="0"/>
      <w:divBdr>
        <w:top w:val="none" w:sz="0" w:space="0" w:color="auto"/>
        <w:left w:val="none" w:sz="0" w:space="0" w:color="auto"/>
        <w:bottom w:val="none" w:sz="0" w:space="0" w:color="auto"/>
        <w:right w:val="none" w:sz="0" w:space="0" w:color="auto"/>
      </w:divBdr>
    </w:div>
    <w:div w:id="11449268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9556961">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255098">
      <w:bodyDiv w:val="1"/>
      <w:marLeft w:val="0"/>
      <w:marRight w:val="0"/>
      <w:marTop w:val="0"/>
      <w:marBottom w:val="0"/>
      <w:divBdr>
        <w:top w:val="none" w:sz="0" w:space="0" w:color="auto"/>
        <w:left w:val="none" w:sz="0" w:space="0" w:color="auto"/>
        <w:bottom w:val="none" w:sz="0" w:space="0" w:color="auto"/>
        <w:right w:val="none" w:sz="0" w:space="0" w:color="auto"/>
      </w:divBdr>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6881129">
      <w:bodyDiv w:val="1"/>
      <w:marLeft w:val="0"/>
      <w:marRight w:val="0"/>
      <w:marTop w:val="0"/>
      <w:marBottom w:val="0"/>
      <w:divBdr>
        <w:top w:val="none" w:sz="0" w:space="0" w:color="auto"/>
        <w:left w:val="none" w:sz="0" w:space="0" w:color="auto"/>
        <w:bottom w:val="none" w:sz="0" w:space="0" w:color="auto"/>
        <w:right w:val="none" w:sz="0" w:space="0" w:color="auto"/>
      </w:divBdr>
    </w:div>
    <w:div w:id="1319306025">
      <w:bodyDiv w:val="1"/>
      <w:marLeft w:val="0"/>
      <w:marRight w:val="0"/>
      <w:marTop w:val="0"/>
      <w:marBottom w:val="0"/>
      <w:divBdr>
        <w:top w:val="none" w:sz="0" w:space="0" w:color="auto"/>
        <w:left w:val="none" w:sz="0" w:space="0" w:color="auto"/>
        <w:bottom w:val="none" w:sz="0" w:space="0" w:color="auto"/>
        <w:right w:val="none" w:sz="0" w:space="0" w:color="auto"/>
      </w:divBdr>
    </w:div>
    <w:div w:id="1350721681">
      <w:bodyDiv w:val="1"/>
      <w:marLeft w:val="0"/>
      <w:marRight w:val="0"/>
      <w:marTop w:val="0"/>
      <w:marBottom w:val="0"/>
      <w:divBdr>
        <w:top w:val="none" w:sz="0" w:space="0" w:color="auto"/>
        <w:left w:val="none" w:sz="0" w:space="0" w:color="auto"/>
        <w:bottom w:val="none" w:sz="0" w:space="0" w:color="auto"/>
        <w:right w:val="none" w:sz="0" w:space="0" w:color="auto"/>
      </w:divBdr>
    </w:div>
    <w:div w:id="1371765290">
      <w:bodyDiv w:val="1"/>
      <w:marLeft w:val="0"/>
      <w:marRight w:val="0"/>
      <w:marTop w:val="0"/>
      <w:marBottom w:val="0"/>
      <w:divBdr>
        <w:top w:val="none" w:sz="0" w:space="0" w:color="auto"/>
        <w:left w:val="none" w:sz="0" w:space="0" w:color="auto"/>
        <w:bottom w:val="none" w:sz="0" w:space="0" w:color="auto"/>
        <w:right w:val="none" w:sz="0" w:space="0" w:color="auto"/>
      </w:divBdr>
    </w:div>
    <w:div w:id="1405688478">
      <w:bodyDiv w:val="1"/>
      <w:marLeft w:val="0"/>
      <w:marRight w:val="0"/>
      <w:marTop w:val="0"/>
      <w:marBottom w:val="0"/>
      <w:divBdr>
        <w:top w:val="none" w:sz="0" w:space="0" w:color="auto"/>
        <w:left w:val="none" w:sz="0" w:space="0" w:color="auto"/>
        <w:bottom w:val="none" w:sz="0" w:space="0" w:color="auto"/>
        <w:right w:val="none" w:sz="0" w:space="0" w:color="auto"/>
      </w:divBdr>
    </w:div>
    <w:div w:id="1437796351">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795873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5722663">
      <w:bodyDiv w:val="1"/>
      <w:marLeft w:val="0"/>
      <w:marRight w:val="0"/>
      <w:marTop w:val="0"/>
      <w:marBottom w:val="0"/>
      <w:divBdr>
        <w:top w:val="none" w:sz="0" w:space="0" w:color="auto"/>
        <w:left w:val="none" w:sz="0" w:space="0" w:color="auto"/>
        <w:bottom w:val="none" w:sz="0" w:space="0" w:color="auto"/>
        <w:right w:val="none" w:sz="0" w:space="0" w:color="auto"/>
      </w:divBdr>
    </w:div>
    <w:div w:id="1615749061">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2900210">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8455709">
      <w:bodyDiv w:val="1"/>
      <w:marLeft w:val="0"/>
      <w:marRight w:val="0"/>
      <w:marTop w:val="0"/>
      <w:marBottom w:val="0"/>
      <w:divBdr>
        <w:top w:val="none" w:sz="0" w:space="0" w:color="auto"/>
        <w:left w:val="none" w:sz="0" w:space="0" w:color="auto"/>
        <w:bottom w:val="none" w:sz="0" w:space="0" w:color="auto"/>
        <w:right w:val="none" w:sz="0" w:space="0" w:color="auto"/>
      </w:divBdr>
    </w:div>
    <w:div w:id="1738478973">
      <w:bodyDiv w:val="1"/>
      <w:marLeft w:val="0"/>
      <w:marRight w:val="0"/>
      <w:marTop w:val="0"/>
      <w:marBottom w:val="0"/>
      <w:divBdr>
        <w:top w:val="none" w:sz="0" w:space="0" w:color="auto"/>
        <w:left w:val="none" w:sz="0" w:space="0" w:color="auto"/>
        <w:bottom w:val="none" w:sz="0" w:space="0" w:color="auto"/>
        <w:right w:val="none" w:sz="0" w:space="0" w:color="auto"/>
      </w:divBdr>
    </w:div>
    <w:div w:id="1740639827">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0079960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3224478">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71869">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05207366">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5157650">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90298A04-2501-4460-9638-09C93663F585}"/>
      </w:docPartPr>
      <w:docPartBody>
        <w:p w:rsidR="00817B75" w:rsidRDefault="00112259">
          <w:r w:rsidRPr="006447FE">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259"/>
    <w:rsid w:val="00112259"/>
    <w:rsid w:val="002D09C4"/>
    <w:rsid w:val="003172EA"/>
    <w:rsid w:val="00480E67"/>
    <w:rsid w:val="00535903"/>
    <w:rsid w:val="00550CC4"/>
    <w:rsid w:val="00696957"/>
    <w:rsid w:val="007533AE"/>
    <w:rsid w:val="007D71F2"/>
    <w:rsid w:val="00817B75"/>
    <w:rsid w:val="00852FE5"/>
    <w:rsid w:val="00860664"/>
    <w:rsid w:val="008670BB"/>
    <w:rsid w:val="008E57D4"/>
    <w:rsid w:val="00A02FE3"/>
    <w:rsid w:val="00A368CE"/>
    <w:rsid w:val="00A75934"/>
    <w:rsid w:val="00A851CA"/>
    <w:rsid w:val="00B01B63"/>
    <w:rsid w:val="00B25F5D"/>
    <w:rsid w:val="00B731CA"/>
    <w:rsid w:val="00C21987"/>
    <w:rsid w:val="00E23ACD"/>
    <w:rsid w:val="00EA4D34"/>
    <w:rsid w:val="00F86B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1225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4</Pages>
  <Words>1136</Words>
  <Characters>6477</Characters>
  <Application>Microsoft Office Word</Application>
  <DocSecurity>0</DocSecurity>
  <Lines>53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 atviro konkurso sąlygos</vt:lpstr>
    </vt:vector>
  </TitlesOfParts>
  <Company/>
  <LinksUpToDate>false</LinksUpToDate>
  <CharactersWithSpaces>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Vitalis Poškevičius</cp:lastModifiedBy>
  <cp:revision>105</cp:revision>
  <cp:lastPrinted>2024-10-30T11:52:00Z</cp:lastPrinted>
  <dcterms:created xsi:type="dcterms:W3CDTF">2026-06-18T13:03:00Z</dcterms:created>
  <dcterms:modified xsi:type="dcterms:W3CDTF">2026-08-12T22:14:00Z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